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</w:rPr>
      </w:pPr>
      <w:r>
        <w:rPr>
          <w:rFonts w:hint="eastAsia"/>
          <w:sz w:val="32"/>
        </w:rPr>
        <w:t>绿色建筑</w:t>
      </w:r>
      <w:r>
        <w:rPr>
          <w:sz w:val="32"/>
        </w:rPr>
        <w:t>评价标识项目</w:t>
      </w:r>
    </w:p>
    <w:p/>
    <w:tbl>
      <w:tblPr>
        <w:tblStyle w:val="7"/>
        <w:tblW w:w="89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500"/>
        <w:gridCol w:w="1770"/>
        <w:gridCol w:w="945"/>
        <w:gridCol w:w="1185"/>
        <w:gridCol w:w="1224"/>
        <w:gridCol w:w="831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9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序号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项目</w:t>
            </w:r>
            <w:r>
              <w:rPr>
                <w:rFonts w:ascii="华文仿宋" w:hAnsi="华文仿宋" w:eastAsia="华文仿宋"/>
                <w:sz w:val="22"/>
              </w:rPr>
              <w:t>名称</w:t>
            </w:r>
          </w:p>
        </w:tc>
        <w:tc>
          <w:tcPr>
            <w:tcW w:w="1770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申报</w:t>
            </w:r>
            <w:r>
              <w:rPr>
                <w:rFonts w:ascii="华文仿宋" w:hAnsi="华文仿宋" w:eastAsia="华文仿宋"/>
                <w:sz w:val="22"/>
              </w:rPr>
              <w:t>单位</w:t>
            </w:r>
          </w:p>
        </w:tc>
        <w:tc>
          <w:tcPr>
            <w:tcW w:w="945" w:type="dxa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/>
                <w:sz w:val="22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2"/>
                <w:lang w:eastAsia="zh-CN"/>
              </w:rPr>
              <w:t>所在区</w:t>
            </w:r>
          </w:p>
        </w:tc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单栋</w:t>
            </w:r>
            <w:r>
              <w:rPr>
                <w:rFonts w:ascii="华文仿宋" w:hAnsi="华文仿宋" w:eastAsia="华文仿宋"/>
                <w:sz w:val="22"/>
              </w:rPr>
              <w:t>建筑数量</w:t>
            </w:r>
            <w:r>
              <w:rPr>
                <w:rFonts w:hint="eastAsia" w:ascii="华文仿宋" w:hAnsi="华文仿宋" w:eastAsia="华文仿宋"/>
                <w:sz w:val="22"/>
              </w:rPr>
              <w:t>（栋）</w:t>
            </w:r>
          </w:p>
        </w:tc>
        <w:tc>
          <w:tcPr>
            <w:tcW w:w="1224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项目</w:t>
            </w:r>
            <w:r>
              <w:rPr>
                <w:rFonts w:ascii="华文仿宋" w:hAnsi="华文仿宋" w:eastAsia="华文仿宋"/>
                <w:sz w:val="22"/>
              </w:rPr>
              <w:t>类型</w:t>
            </w:r>
          </w:p>
        </w:tc>
        <w:tc>
          <w:tcPr>
            <w:tcW w:w="831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标识</w:t>
            </w:r>
            <w:r>
              <w:rPr>
                <w:rFonts w:ascii="华文仿宋" w:hAnsi="华文仿宋" w:eastAsia="华文仿宋"/>
                <w:sz w:val="22"/>
              </w:rPr>
              <w:t>类别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评定</w:t>
            </w:r>
            <w:r>
              <w:rPr>
                <w:rFonts w:ascii="华文仿宋" w:hAnsi="华文仿宋" w:eastAsia="华文仿宋"/>
                <w:sz w:val="22"/>
              </w:rPr>
              <w:t>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天津一热电中地块项目-商务办公1、2号楼、新建商业1号楼、改造保留厂房（商业）、地下车库</w:t>
            </w:r>
          </w:p>
        </w:tc>
        <w:tc>
          <w:tcPr>
            <w:tcW w:w="1770" w:type="dxa"/>
            <w:vAlign w:val="center"/>
          </w:tcPr>
          <w:p>
            <w:pPr>
              <w:snapToGrid w:val="0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天津津辉置业有限公司、上海天华建筑设计有限公司、天津大学建筑设计规划研究总院有限公司、北京金茂绿建科技有限公司</w:t>
            </w:r>
          </w:p>
        </w:tc>
        <w:tc>
          <w:tcPr>
            <w:tcW w:w="945" w:type="dxa"/>
            <w:vAlign w:val="center"/>
          </w:tcPr>
          <w:p>
            <w:pPr>
              <w:snapToGrid w:val="0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河东区</w:t>
            </w: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4</w:t>
            </w:r>
          </w:p>
        </w:tc>
        <w:tc>
          <w:tcPr>
            <w:tcW w:w="122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公共</w:t>
            </w:r>
            <w:r>
              <w:rPr>
                <w:rFonts w:ascii="华文仿宋" w:hAnsi="华文仿宋" w:eastAsia="华文仿宋"/>
                <w:sz w:val="22"/>
              </w:rPr>
              <w:t>建筑</w:t>
            </w:r>
          </w:p>
        </w:tc>
        <w:tc>
          <w:tcPr>
            <w:tcW w:w="83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设计标识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★★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2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红桥区档案馆项目</w:t>
            </w:r>
          </w:p>
        </w:tc>
        <w:tc>
          <w:tcPr>
            <w:tcW w:w="1770" w:type="dxa"/>
            <w:vAlign w:val="center"/>
          </w:tcPr>
          <w:p>
            <w:pPr>
              <w:snapToGrid w:val="0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天津建科建筑节能环境检测有限公司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红桥区</w:t>
            </w: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1</w:t>
            </w:r>
          </w:p>
        </w:tc>
        <w:tc>
          <w:tcPr>
            <w:tcW w:w="122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公共</w:t>
            </w:r>
            <w:r>
              <w:rPr>
                <w:rFonts w:ascii="华文仿宋" w:hAnsi="华文仿宋" w:eastAsia="华文仿宋"/>
                <w:sz w:val="22"/>
              </w:rPr>
              <w:t>建筑</w:t>
            </w:r>
          </w:p>
        </w:tc>
        <w:tc>
          <w:tcPr>
            <w:tcW w:w="83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设计标识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★★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3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rPr>
                <w:rFonts w:ascii="华文仿宋" w:hAnsi="华文仿宋" w:eastAsia="华文仿宋"/>
                <w:sz w:val="22"/>
              </w:rPr>
            </w:pPr>
            <w:r>
              <w:rPr>
                <w:rFonts w:ascii="华文仿宋" w:hAnsi="华文仿宋" w:eastAsia="华文仿宋"/>
                <w:sz w:val="22"/>
              </w:rPr>
              <w:t>宁河区北淮淀生态移民（示范小城镇）农民安置用房建设项目-安置区（淮淀片区）-03-05地块幼儿园</w:t>
            </w:r>
          </w:p>
        </w:tc>
        <w:tc>
          <w:tcPr>
            <w:tcW w:w="177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华文仿宋" w:hAnsi="华文仿宋" w:eastAsia="华文仿宋"/>
                <w:sz w:val="22"/>
              </w:rPr>
            </w:pPr>
            <w:r>
              <w:rPr>
                <w:rFonts w:ascii="华文仿宋" w:hAnsi="华文仿宋" w:eastAsia="华文仿宋"/>
                <w:sz w:val="22"/>
              </w:rPr>
              <w:t>天津宁投小城镇建设开发有限公司、天津大学建筑设计规划研究总院有限公司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华文仿宋" w:hAnsi="华文仿宋" w:eastAsia="华文仿宋"/>
                <w:sz w:val="22"/>
              </w:rPr>
            </w:pPr>
            <w:r>
              <w:rPr>
                <w:rFonts w:ascii="华文仿宋" w:hAnsi="华文仿宋" w:eastAsia="华文仿宋"/>
                <w:sz w:val="22"/>
              </w:rPr>
              <w:t>宁河区</w:t>
            </w: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1</w:t>
            </w:r>
          </w:p>
        </w:tc>
        <w:tc>
          <w:tcPr>
            <w:tcW w:w="12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公共</w:t>
            </w:r>
            <w:r>
              <w:rPr>
                <w:rFonts w:ascii="华文仿宋" w:hAnsi="华文仿宋" w:eastAsia="华文仿宋"/>
                <w:sz w:val="22"/>
              </w:rPr>
              <w:t>建筑</w:t>
            </w:r>
          </w:p>
        </w:tc>
        <w:tc>
          <w:tcPr>
            <w:tcW w:w="83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设计标识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★★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4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rPr>
                <w:rFonts w:ascii="华文仿宋" w:hAnsi="华文仿宋" w:eastAsia="华文仿宋"/>
                <w:sz w:val="22"/>
              </w:rPr>
            </w:pPr>
            <w:r>
              <w:rPr>
                <w:rFonts w:ascii="华文仿宋" w:hAnsi="华文仿宋" w:eastAsia="华文仿宋"/>
                <w:sz w:val="22"/>
              </w:rPr>
              <w:t>宁河区北淮淀生态移民（示范小城镇）农民安置用房建设项目-安置区（淮淀片区）-05-09地块幼儿园</w:t>
            </w:r>
          </w:p>
        </w:tc>
        <w:tc>
          <w:tcPr>
            <w:tcW w:w="1770" w:type="dxa"/>
            <w:vAlign w:val="center"/>
          </w:tcPr>
          <w:p>
            <w:pPr>
              <w:snapToGrid w:val="0"/>
              <w:rPr>
                <w:rFonts w:ascii="华文仿宋" w:hAnsi="华文仿宋" w:eastAsia="华文仿宋"/>
                <w:sz w:val="22"/>
              </w:rPr>
            </w:pPr>
            <w:r>
              <w:rPr>
                <w:rFonts w:ascii="华文仿宋" w:hAnsi="华文仿宋" w:eastAsia="华文仿宋"/>
                <w:sz w:val="22"/>
              </w:rPr>
              <w:t>天津宁投小城镇建设开发有限公司、天津大学建筑设计规划研究总院有限公司</w:t>
            </w:r>
          </w:p>
        </w:tc>
        <w:tc>
          <w:tcPr>
            <w:tcW w:w="945" w:type="dxa"/>
            <w:vAlign w:val="center"/>
          </w:tcPr>
          <w:p>
            <w:pPr>
              <w:snapToGrid w:val="0"/>
              <w:rPr>
                <w:rFonts w:ascii="华文仿宋" w:hAnsi="华文仿宋" w:eastAsia="华文仿宋"/>
                <w:sz w:val="22"/>
              </w:rPr>
            </w:pPr>
            <w:r>
              <w:rPr>
                <w:rFonts w:ascii="华文仿宋" w:hAnsi="华文仿宋" w:eastAsia="华文仿宋"/>
                <w:sz w:val="22"/>
              </w:rPr>
              <w:t>宁河区</w:t>
            </w: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1</w:t>
            </w:r>
          </w:p>
        </w:tc>
        <w:tc>
          <w:tcPr>
            <w:tcW w:w="12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公共</w:t>
            </w:r>
            <w:r>
              <w:rPr>
                <w:rFonts w:ascii="华文仿宋" w:hAnsi="华文仿宋" w:eastAsia="华文仿宋"/>
                <w:sz w:val="22"/>
              </w:rPr>
              <w:t>建筑</w:t>
            </w:r>
          </w:p>
        </w:tc>
        <w:tc>
          <w:tcPr>
            <w:tcW w:w="83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设计标识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★★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5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rPr>
                <w:rFonts w:ascii="华文仿宋" w:hAnsi="华文仿宋" w:eastAsia="华文仿宋"/>
                <w:sz w:val="22"/>
              </w:rPr>
            </w:pPr>
            <w:r>
              <w:rPr>
                <w:rFonts w:ascii="华文仿宋" w:hAnsi="华文仿宋" w:eastAsia="华文仿宋"/>
                <w:sz w:val="22"/>
              </w:rPr>
              <w:t>宁河区北淮淀生态移民（示范小城镇）农民安置用房建设项目-</w:t>
            </w:r>
            <w:r>
              <w:rPr>
                <w:rFonts w:hint="eastAsia" w:ascii="华文仿宋" w:hAnsi="华文仿宋" w:eastAsia="华文仿宋"/>
                <w:sz w:val="22"/>
              </w:rPr>
              <w:t>安置区（淮淀片区）安置房-06-03地块</w:t>
            </w:r>
            <w:r>
              <w:rPr>
                <w:rFonts w:ascii="华文仿宋" w:hAnsi="华文仿宋" w:eastAsia="华文仿宋"/>
                <w:sz w:val="22"/>
              </w:rPr>
              <w:t>小学</w:t>
            </w:r>
          </w:p>
        </w:tc>
        <w:tc>
          <w:tcPr>
            <w:tcW w:w="177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华文仿宋" w:hAnsi="华文仿宋" w:eastAsia="华文仿宋"/>
                <w:sz w:val="22"/>
              </w:rPr>
            </w:pPr>
            <w:r>
              <w:rPr>
                <w:rFonts w:ascii="华文仿宋" w:hAnsi="华文仿宋" w:eastAsia="华文仿宋"/>
                <w:sz w:val="22"/>
              </w:rPr>
              <w:t>天津宁投小城镇建设开发有限公司、天津大学建筑设计规划研究总院有限公司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华文仿宋" w:hAnsi="华文仿宋" w:eastAsia="华文仿宋"/>
                <w:sz w:val="22"/>
              </w:rPr>
            </w:pPr>
            <w:r>
              <w:rPr>
                <w:rFonts w:ascii="华文仿宋" w:hAnsi="华文仿宋" w:eastAsia="华文仿宋"/>
                <w:sz w:val="22"/>
              </w:rPr>
              <w:t>宁河区</w:t>
            </w: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1</w:t>
            </w:r>
          </w:p>
        </w:tc>
        <w:tc>
          <w:tcPr>
            <w:tcW w:w="12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公共</w:t>
            </w:r>
            <w:r>
              <w:rPr>
                <w:rFonts w:ascii="华文仿宋" w:hAnsi="华文仿宋" w:eastAsia="华文仿宋"/>
                <w:sz w:val="22"/>
              </w:rPr>
              <w:t>建筑</w:t>
            </w:r>
          </w:p>
        </w:tc>
        <w:tc>
          <w:tcPr>
            <w:tcW w:w="83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设计标识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★★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6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rPr>
                <w:rFonts w:ascii="华文仿宋" w:hAnsi="华文仿宋" w:eastAsia="华文仿宋"/>
                <w:sz w:val="22"/>
              </w:rPr>
            </w:pPr>
            <w:r>
              <w:rPr>
                <w:rFonts w:ascii="华文仿宋" w:hAnsi="华文仿宋" w:eastAsia="华文仿宋"/>
                <w:sz w:val="22"/>
              </w:rPr>
              <w:t>宁河区北淮淀生态移民（示范小城镇）农民安置用房建设项目-安置区（淮淀片区）-04-12地块中学</w:t>
            </w:r>
          </w:p>
        </w:tc>
        <w:tc>
          <w:tcPr>
            <w:tcW w:w="177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华文仿宋" w:hAnsi="华文仿宋" w:eastAsia="华文仿宋"/>
                <w:sz w:val="22"/>
              </w:rPr>
            </w:pPr>
            <w:r>
              <w:rPr>
                <w:rFonts w:ascii="华文仿宋" w:hAnsi="华文仿宋" w:eastAsia="华文仿宋"/>
                <w:sz w:val="22"/>
              </w:rPr>
              <w:t>天津宁投小城镇建设开发有限公司、天津大学建筑设计规划研究总院有限公司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华文仿宋" w:hAnsi="华文仿宋" w:eastAsia="华文仿宋"/>
                <w:sz w:val="22"/>
              </w:rPr>
            </w:pPr>
            <w:r>
              <w:rPr>
                <w:rFonts w:ascii="华文仿宋" w:hAnsi="华文仿宋" w:eastAsia="华文仿宋"/>
                <w:sz w:val="22"/>
              </w:rPr>
              <w:t>宁河区</w:t>
            </w: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1</w:t>
            </w:r>
          </w:p>
        </w:tc>
        <w:tc>
          <w:tcPr>
            <w:tcW w:w="12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公共</w:t>
            </w:r>
            <w:r>
              <w:rPr>
                <w:rFonts w:ascii="华文仿宋" w:hAnsi="华文仿宋" w:eastAsia="华文仿宋"/>
                <w:sz w:val="22"/>
              </w:rPr>
              <w:t>建筑</w:t>
            </w:r>
          </w:p>
        </w:tc>
        <w:tc>
          <w:tcPr>
            <w:tcW w:w="83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设计标识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★★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7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华文仿宋" w:hAnsi="华文仿宋" w:eastAsia="华文仿宋"/>
                <w:sz w:val="22"/>
              </w:rPr>
            </w:pPr>
            <w:r>
              <w:rPr>
                <w:rFonts w:ascii="华文仿宋" w:hAnsi="华文仿宋" w:eastAsia="华文仿宋"/>
                <w:sz w:val="22"/>
              </w:rPr>
              <w:t>宁河区北淮淀生态移民（示范小城镇）农民安置用房建设项目-安置区（淮淀片区）-04-08地块综合服务中心</w:t>
            </w:r>
            <w:r>
              <w:rPr>
                <w:rFonts w:hint="eastAsia" w:ascii="华文仿宋" w:hAnsi="华文仿宋" w:eastAsia="华文仿宋"/>
                <w:sz w:val="22"/>
              </w:rPr>
              <w:t>一</w:t>
            </w:r>
          </w:p>
        </w:tc>
        <w:tc>
          <w:tcPr>
            <w:tcW w:w="177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华文仿宋" w:hAnsi="华文仿宋" w:eastAsia="华文仿宋"/>
                <w:sz w:val="22"/>
              </w:rPr>
            </w:pPr>
            <w:r>
              <w:rPr>
                <w:rFonts w:ascii="华文仿宋" w:hAnsi="华文仿宋" w:eastAsia="华文仿宋"/>
                <w:sz w:val="22"/>
              </w:rPr>
              <w:t>天津宁投小城镇建设开发有限公司、天津大学建筑设计规划研究总院有限公司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华文仿宋" w:hAnsi="华文仿宋" w:eastAsia="华文仿宋"/>
                <w:sz w:val="22"/>
              </w:rPr>
            </w:pPr>
            <w:r>
              <w:rPr>
                <w:rFonts w:ascii="华文仿宋" w:hAnsi="华文仿宋" w:eastAsia="华文仿宋"/>
                <w:sz w:val="22"/>
              </w:rPr>
              <w:t>宁河区</w:t>
            </w: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3</w:t>
            </w:r>
          </w:p>
        </w:tc>
        <w:tc>
          <w:tcPr>
            <w:tcW w:w="12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公共</w:t>
            </w:r>
            <w:r>
              <w:rPr>
                <w:rFonts w:ascii="华文仿宋" w:hAnsi="华文仿宋" w:eastAsia="华文仿宋"/>
                <w:sz w:val="22"/>
              </w:rPr>
              <w:t>建筑</w:t>
            </w:r>
          </w:p>
        </w:tc>
        <w:tc>
          <w:tcPr>
            <w:tcW w:w="83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华文仿宋" w:hAnsi="华文仿宋" w:eastAsia="华文仿宋"/>
                <w:sz w:val="22"/>
              </w:rPr>
            </w:pPr>
            <w:bookmarkStart w:id="0" w:name="_GoBack"/>
            <w:bookmarkEnd w:id="0"/>
            <w:r>
              <w:rPr>
                <w:rFonts w:hint="eastAsia" w:ascii="华文仿宋" w:hAnsi="华文仿宋" w:eastAsia="华文仿宋"/>
                <w:sz w:val="22"/>
              </w:rPr>
              <w:t>设计标识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★★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8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宁河区北淮淀生态移民（示范小城镇）农民安置用房建设项目</w:t>
            </w:r>
            <w:r>
              <w:rPr>
                <w:rFonts w:ascii="华文仿宋" w:hAnsi="华文仿宋" w:eastAsia="华文仿宋"/>
                <w:sz w:val="22"/>
              </w:rPr>
              <w:t>-</w:t>
            </w:r>
            <w:r>
              <w:rPr>
                <w:rFonts w:hint="eastAsia" w:ascii="华文仿宋" w:hAnsi="华文仿宋" w:eastAsia="华文仿宋"/>
                <w:sz w:val="22"/>
              </w:rPr>
              <w:t>安置区（淮淀片区）</w:t>
            </w:r>
            <w:r>
              <w:rPr>
                <w:rFonts w:ascii="华文仿宋" w:hAnsi="华文仿宋" w:eastAsia="华文仿宋"/>
                <w:sz w:val="22"/>
              </w:rPr>
              <w:t>-04-09</w:t>
            </w:r>
            <w:r>
              <w:rPr>
                <w:rFonts w:hint="eastAsia" w:ascii="华文仿宋" w:hAnsi="华文仿宋" w:eastAsia="华文仿宋"/>
                <w:sz w:val="22"/>
              </w:rPr>
              <w:t>地块社区卫生服务中心</w:t>
            </w:r>
          </w:p>
        </w:tc>
        <w:tc>
          <w:tcPr>
            <w:tcW w:w="1770" w:type="dxa"/>
            <w:vAlign w:val="center"/>
          </w:tcPr>
          <w:p>
            <w:pPr>
              <w:snapToGrid w:val="0"/>
              <w:rPr>
                <w:rFonts w:ascii="华文仿宋" w:hAnsi="华文仿宋" w:eastAsia="华文仿宋"/>
                <w:sz w:val="22"/>
              </w:rPr>
            </w:pPr>
            <w:r>
              <w:rPr>
                <w:rFonts w:ascii="华文仿宋" w:hAnsi="华文仿宋" w:eastAsia="华文仿宋"/>
                <w:sz w:val="22"/>
              </w:rPr>
              <w:t>天津宁投小城镇建设开发有限公司、天津大学建筑设计规划研究总院有限公司</w:t>
            </w:r>
          </w:p>
        </w:tc>
        <w:tc>
          <w:tcPr>
            <w:tcW w:w="945" w:type="dxa"/>
            <w:vAlign w:val="center"/>
          </w:tcPr>
          <w:p>
            <w:pPr>
              <w:snapToGrid w:val="0"/>
              <w:rPr>
                <w:rFonts w:ascii="华文仿宋" w:hAnsi="华文仿宋" w:eastAsia="华文仿宋"/>
                <w:sz w:val="22"/>
              </w:rPr>
            </w:pPr>
            <w:r>
              <w:rPr>
                <w:rFonts w:ascii="华文仿宋" w:hAnsi="华文仿宋" w:eastAsia="华文仿宋"/>
                <w:sz w:val="22"/>
              </w:rPr>
              <w:t>宁河区</w:t>
            </w: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1</w:t>
            </w:r>
          </w:p>
        </w:tc>
        <w:tc>
          <w:tcPr>
            <w:tcW w:w="12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公共</w:t>
            </w:r>
            <w:r>
              <w:rPr>
                <w:rFonts w:ascii="华文仿宋" w:hAnsi="华文仿宋" w:eastAsia="华文仿宋"/>
                <w:sz w:val="22"/>
              </w:rPr>
              <w:t>建筑</w:t>
            </w:r>
          </w:p>
        </w:tc>
        <w:tc>
          <w:tcPr>
            <w:tcW w:w="83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设计标识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★★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9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北辰区双青新家园8#B地块配套非经营性公建项目</w:t>
            </w:r>
          </w:p>
        </w:tc>
        <w:tc>
          <w:tcPr>
            <w:tcW w:w="177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天津住宅集团地产投资有限公司、天津建科建筑节能环境检测有限公司、天津市房屋鉴定建筑设计院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北辰区</w:t>
            </w: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2</w:t>
            </w:r>
          </w:p>
        </w:tc>
        <w:tc>
          <w:tcPr>
            <w:tcW w:w="12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公共</w:t>
            </w:r>
            <w:r>
              <w:rPr>
                <w:rFonts w:ascii="华文仿宋" w:hAnsi="华文仿宋" w:eastAsia="华文仿宋"/>
                <w:sz w:val="22"/>
              </w:rPr>
              <w:t>建筑</w:t>
            </w:r>
          </w:p>
        </w:tc>
        <w:tc>
          <w:tcPr>
            <w:tcW w:w="83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设计标识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★★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1</w:t>
            </w:r>
            <w:r>
              <w:rPr>
                <w:rFonts w:ascii="华文仿宋" w:hAnsi="华文仿宋" w:eastAsia="华文仿宋"/>
                <w:sz w:val="22"/>
              </w:rPr>
              <w:t>0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北辰区双青新家园商品房9#地(社区医疗服务中心、社区文化活动中心和老年人活动中心)</w:t>
            </w:r>
          </w:p>
        </w:tc>
        <w:tc>
          <w:tcPr>
            <w:tcW w:w="177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天津住宅集团地产投资有限公司、天津建科建筑节能环境检测有限公司、天津市房屋鉴定建筑设计院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北辰区</w:t>
            </w: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2</w:t>
            </w:r>
          </w:p>
        </w:tc>
        <w:tc>
          <w:tcPr>
            <w:tcW w:w="12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公共</w:t>
            </w:r>
            <w:r>
              <w:rPr>
                <w:rFonts w:ascii="华文仿宋" w:hAnsi="华文仿宋" w:eastAsia="华文仿宋"/>
                <w:sz w:val="22"/>
              </w:rPr>
              <w:t>建筑</w:t>
            </w:r>
          </w:p>
        </w:tc>
        <w:tc>
          <w:tcPr>
            <w:tcW w:w="83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设计标识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★★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4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1</w:t>
            </w:r>
            <w:r>
              <w:rPr>
                <w:rFonts w:ascii="华文仿宋" w:hAnsi="华文仿宋" w:eastAsia="华文仿宋"/>
                <w:sz w:val="22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天津市红桥区西沽街社区卫生服务中心迁建项目</w:t>
            </w:r>
          </w:p>
        </w:tc>
        <w:tc>
          <w:tcPr>
            <w:tcW w:w="177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天津市红桥区西沽街社区卫生服务中心、天津市城市规划设计研究院、天津建科建筑节能环境检测有限公司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红桥区</w:t>
            </w: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1</w:t>
            </w:r>
          </w:p>
        </w:tc>
        <w:tc>
          <w:tcPr>
            <w:tcW w:w="12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公共</w:t>
            </w:r>
            <w:r>
              <w:rPr>
                <w:rFonts w:ascii="华文仿宋" w:hAnsi="华文仿宋" w:eastAsia="华文仿宋"/>
                <w:sz w:val="22"/>
              </w:rPr>
              <w:t>建筑</w:t>
            </w:r>
          </w:p>
        </w:tc>
        <w:tc>
          <w:tcPr>
            <w:tcW w:w="83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设计标识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★★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9C"/>
    <w:rsid w:val="00023417"/>
    <w:rsid w:val="00062446"/>
    <w:rsid w:val="00064D57"/>
    <w:rsid w:val="000D101F"/>
    <w:rsid w:val="000E57DD"/>
    <w:rsid w:val="000E6F95"/>
    <w:rsid w:val="00110941"/>
    <w:rsid w:val="00174178"/>
    <w:rsid w:val="001B52EB"/>
    <w:rsid w:val="00225819"/>
    <w:rsid w:val="00302637"/>
    <w:rsid w:val="00373FF2"/>
    <w:rsid w:val="0039208A"/>
    <w:rsid w:val="003936F7"/>
    <w:rsid w:val="003C0C50"/>
    <w:rsid w:val="003D70F4"/>
    <w:rsid w:val="004B7FB2"/>
    <w:rsid w:val="004E0C9C"/>
    <w:rsid w:val="00550C17"/>
    <w:rsid w:val="00685ED9"/>
    <w:rsid w:val="006E1ABD"/>
    <w:rsid w:val="007122F3"/>
    <w:rsid w:val="0072768D"/>
    <w:rsid w:val="00787040"/>
    <w:rsid w:val="007A361E"/>
    <w:rsid w:val="007C4251"/>
    <w:rsid w:val="007E218D"/>
    <w:rsid w:val="008005F5"/>
    <w:rsid w:val="0082410D"/>
    <w:rsid w:val="008B1AAB"/>
    <w:rsid w:val="008C229E"/>
    <w:rsid w:val="009831E2"/>
    <w:rsid w:val="00A226E3"/>
    <w:rsid w:val="00AB3512"/>
    <w:rsid w:val="00AD1769"/>
    <w:rsid w:val="00B030BC"/>
    <w:rsid w:val="00B131E2"/>
    <w:rsid w:val="00B32F64"/>
    <w:rsid w:val="00B65EDA"/>
    <w:rsid w:val="00B81171"/>
    <w:rsid w:val="00BE2F8D"/>
    <w:rsid w:val="00C10B0E"/>
    <w:rsid w:val="00C1121B"/>
    <w:rsid w:val="00C17A9E"/>
    <w:rsid w:val="00C52337"/>
    <w:rsid w:val="00CB1ACE"/>
    <w:rsid w:val="00CD0FDF"/>
    <w:rsid w:val="00D02A21"/>
    <w:rsid w:val="00D1661C"/>
    <w:rsid w:val="00D23D62"/>
    <w:rsid w:val="00D33909"/>
    <w:rsid w:val="00D735DE"/>
    <w:rsid w:val="00D84FEE"/>
    <w:rsid w:val="00DA67FF"/>
    <w:rsid w:val="00F4377D"/>
    <w:rsid w:val="00F96B6A"/>
    <w:rsid w:val="00FD6C97"/>
    <w:rsid w:val="5D735F17"/>
    <w:rsid w:val="7C47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字符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5"/>
    <w:link w:val="4"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TADI</Company>
  <Pages>3</Pages>
  <Words>254</Words>
  <Characters>1450</Characters>
  <Lines>12</Lines>
  <Paragraphs>3</Paragraphs>
  <TotalTime>0</TotalTime>
  <ScaleCrop>false</ScaleCrop>
  <LinksUpToDate>false</LinksUpToDate>
  <CharactersWithSpaces>1701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2017-06-08T06:05:00Z</dcterms:created>
  <dc:creator>赵珅</dc:creator>
  <cp:lastModifiedBy>lenovo</cp:lastModifiedBy>
  <cp:lastPrinted>2017-07-06T09:56:00Z</cp:lastPrinted>
  <dcterms:modified xsi:type="dcterms:W3CDTF">2021-01-15T01:29:55Z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