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09" w:rsidRDefault="00210509" w:rsidP="00210509">
      <w:pPr>
        <w:spacing w:line="580" w:lineRule="exact"/>
        <w:rPr>
          <w:rFonts w:ascii="仿宋_GB2312" w:eastAsia="仿宋_GB2312" w:hAnsi="宋体"/>
          <w:bCs/>
          <w:sz w:val="32"/>
          <w:szCs w:val="32"/>
        </w:rPr>
      </w:pPr>
    </w:p>
    <w:p w:rsidR="00210509" w:rsidRPr="00E65E0A" w:rsidRDefault="00210509" w:rsidP="00210509">
      <w:pPr>
        <w:spacing w:line="580" w:lineRule="exact"/>
        <w:rPr>
          <w:rFonts w:ascii="仿宋_GB2312" w:eastAsia="仿宋_GB2312" w:hAnsi="宋体"/>
          <w:bCs/>
          <w:sz w:val="32"/>
          <w:szCs w:val="32"/>
        </w:rPr>
      </w:pPr>
    </w:p>
    <w:p w:rsidR="00210509" w:rsidRPr="00967E6D" w:rsidRDefault="00210509" w:rsidP="00210509">
      <w:pPr>
        <w:spacing w:line="580" w:lineRule="exact"/>
        <w:jc w:val="center"/>
        <w:rPr>
          <w:rFonts w:ascii="宋体" w:hAnsi="宋体"/>
          <w:b/>
          <w:bCs/>
          <w:sz w:val="44"/>
          <w:szCs w:val="44"/>
        </w:rPr>
      </w:pPr>
      <w:r w:rsidRPr="00967E6D">
        <w:rPr>
          <w:rFonts w:ascii="宋体" w:hAnsi="宋体" w:hint="eastAsia"/>
          <w:b/>
          <w:bCs/>
          <w:sz w:val="44"/>
          <w:szCs w:val="44"/>
        </w:rPr>
        <w:t>天津市非住宅前期物业服务合同</w:t>
      </w:r>
    </w:p>
    <w:p w:rsidR="00210509" w:rsidRPr="00210509" w:rsidRDefault="00210509" w:rsidP="00210509">
      <w:pPr>
        <w:spacing w:line="580" w:lineRule="exact"/>
        <w:jc w:val="center"/>
        <w:rPr>
          <w:rFonts w:ascii="黑体" w:eastAsia="黑体"/>
          <w:sz w:val="32"/>
        </w:rPr>
      </w:pPr>
      <w:r>
        <w:rPr>
          <w:rFonts w:ascii="黑体" w:eastAsia="黑体" w:hint="eastAsia"/>
          <w:sz w:val="32"/>
        </w:rPr>
        <w:t>（JF-2009-006）</w:t>
      </w:r>
    </w:p>
    <w:p w:rsidR="00210509" w:rsidRDefault="00210509" w:rsidP="00210509">
      <w:pPr>
        <w:spacing w:line="580" w:lineRule="exact"/>
        <w:rPr>
          <w:rFonts w:ascii="仿宋_GB2312" w:eastAsia="仿宋_GB2312"/>
          <w:sz w:val="32"/>
          <w:szCs w:val="32"/>
        </w:rPr>
      </w:pPr>
    </w:p>
    <w:p w:rsidR="00210509" w:rsidRPr="00967E6D" w:rsidRDefault="00210509" w:rsidP="00210509">
      <w:pPr>
        <w:spacing w:line="580" w:lineRule="exact"/>
        <w:rPr>
          <w:rFonts w:ascii="仿宋_GB2312" w:eastAsia="仿宋_GB2312"/>
          <w:sz w:val="32"/>
          <w:szCs w:val="32"/>
        </w:rPr>
      </w:pPr>
      <w:r w:rsidRPr="00967E6D">
        <w:rPr>
          <w:rFonts w:ascii="仿宋_GB2312" w:eastAsia="仿宋_GB2312" w:hint="eastAsia"/>
          <w:sz w:val="32"/>
          <w:szCs w:val="32"/>
        </w:rPr>
        <w:t>甲方：</w:t>
      </w:r>
      <w:r w:rsidRPr="00967E6D">
        <w:rPr>
          <w:rFonts w:ascii="仿宋_GB2312" w:eastAsia="仿宋_GB2312" w:hint="eastAsia"/>
          <w:sz w:val="32"/>
          <w:szCs w:val="32"/>
          <w:u w:val="single"/>
        </w:rPr>
        <w:t xml:space="preserve">                                                    </w:t>
      </w:r>
    </w:p>
    <w:p w:rsidR="00210509" w:rsidRPr="00967E6D" w:rsidRDefault="00210509" w:rsidP="00210509">
      <w:pPr>
        <w:spacing w:line="580" w:lineRule="exact"/>
        <w:rPr>
          <w:rFonts w:ascii="仿宋_GB2312" w:eastAsia="仿宋_GB2312"/>
          <w:sz w:val="32"/>
          <w:szCs w:val="32"/>
        </w:rPr>
      </w:pPr>
      <w:r w:rsidRPr="00967E6D">
        <w:rPr>
          <w:rFonts w:ascii="仿宋_GB2312" w:eastAsia="仿宋_GB2312" w:hint="eastAsia"/>
          <w:sz w:val="32"/>
          <w:szCs w:val="32"/>
        </w:rPr>
        <w:t>法定代表人:</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联系电话：</w:t>
      </w:r>
      <w:r w:rsidRPr="00967E6D">
        <w:rPr>
          <w:rFonts w:ascii="仿宋_GB2312" w:eastAsia="仿宋_GB2312" w:hint="eastAsia"/>
          <w:sz w:val="32"/>
          <w:szCs w:val="32"/>
          <w:u w:val="single"/>
        </w:rPr>
        <w:t xml:space="preserve">             </w:t>
      </w:r>
    </w:p>
    <w:p w:rsidR="00210509" w:rsidRPr="00967E6D" w:rsidRDefault="00210509" w:rsidP="00210509">
      <w:pPr>
        <w:spacing w:line="580" w:lineRule="exact"/>
        <w:rPr>
          <w:rFonts w:ascii="仿宋_GB2312" w:eastAsia="仿宋_GB2312"/>
          <w:sz w:val="32"/>
          <w:szCs w:val="32"/>
        </w:rPr>
      </w:pPr>
      <w:r w:rsidRPr="00967E6D">
        <w:rPr>
          <w:rFonts w:ascii="仿宋_GB2312" w:eastAsia="仿宋_GB2312" w:hint="eastAsia"/>
          <w:sz w:val="32"/>
          <w:szCs w:val="32"/>
        </w:rPr>
        <w:t>住      所：</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邮政编码：</w:t>
      </w:r>
      <w:r w:rsidRPr="00967E6D">
        <w:rPr>
          <w:rFonts w:ascii="仿宋_GB2312" w:eastAsia="仿宋_GB2312" w:hint="eastAsia"/>
          <w:sz w:val="32"/>
          <w:szCs w:val="32"/>
          <w:u w:val="single"/>
        </w:rPr>
        <w:t xml:space="preserve">             </w:t>
      </w:r>
    </w:p>
    <w:p w:rsidR="00210509" w:rsidRPr="00967E6D" w:rsidRDefault="00210509" w:rsidP="00210509">
      <w:pPr>
        <w:spacing w:line="580" w:lineRule="exact"/>
        <w:rPr>
          <w:rFonts w:ascii="仿宋_GB2312" w:eastAsia="仿宋_GB2312"/>
          <w:sz w:val="32"/>
          <w:szCs w:val="32"/>
        </w:rPr>
      </w:pPr>
      <w:r w:rsidRPr="00967E6D">
        <w:rPr>
          <w:rFonts w:ascii="仿宋_GB2312" w:eastAsia="仿宋_GB2312" w:hint="eastAsia"/>
          <w:sz w:val="32"/>
          <w:szCs w:val="32"/>
        </w:rPr>
        <w:t>营业执照号码：</w:t>
      </w:r>
      <w:r w:rsidRPr="00967E6D">
        <w:rPr>
          <w:rFonts w:ascii="仿宋_GB2312" w:eastAsia="仿宋_GB2312" w:hint="eastAsia"/>
          <w:sz w:val="32"/>
          <w:szCs w:val="32"/>
          <w:u w:val="single"/>
        </w:rPr>
        <w:t xml:space="preserve">                                            </w:t>
      </w:r>
    </w:p>
    <w:p w:rsidR="00210509" w:rsidRPr="00967E6D" w:rsidRDefault="00210509" w:rsidP="00210509">
      <w:pPr>
        <w:spacing w:line="580" w:lineRule="exact"/>
        <w:rPr>
          <w:rFonts w:ascii="仿宋_GB2312" w:eastAsia="仿宋_GB2312"/>
          <w:sz w:val="32"/>
          <w:szCs w:val="32"/>
        </w:rPr>
      </w:pPr>
    </w:p>
    <w:p w:rsidR="00210509" w:rsidRPr="00967E6D" w:rsidRDefault="00210509" w:rsidP="00210509">
      <w:pPr>
        <w:spacing w:line="580" w:lineRule="exact"/>
        <w:rPr>
          <w:rFonts w:ascii="仿宋_GB2312" w:eastAsia="仿宋_GB2312"/>
          <w:sz w:val="32"/>
          <w:szCs w:val="32"/>
          <w:u w:val="single"/>
        </w:rPr>
      </w:pPr>
      <w:r w:rsidRPr="00967E6D">
        <w:rPr>
          <w:rFonts w:ascii="仿宋_GB2312" w:eastAsia="仿宋_GB2312" w:hint="eastAsia"/>
          <w:sz w:val="32"/>
          <w:szCs w:val="32"/>
        </w:rPr>
        <w:t>乙方：</w:t>
      </w:r>
      <w:r w:rsidRPr="00967E6D">
        <w:rPr>
          <w:rFonts w:ascii="仿宋_GB2312" w:eastAsia="仿宋_GB2312" w:hint="eastAsia"/>
          <w:sz w:val="32"/>
          <w:szCs w:val="32"/>
          <w:u w:val="single"/>
        </w:rPr>
        <w:t xml:space="preserve">                                                    </w:t>
      </w:r>
    </w:p>
    <w:p w:rsidR="00210509" w:rsidRPr="00967E6D" w:rsidRDefault="00210509" w:rsidP="00210509">
      <w:pPr>
        <w:spacing w:line="580" w:lineRule="exact"/>
        <w:rPr>
          <w:rFonts w:ascii="仿宋_GB2312" w:eastAsia="仿宋_GB2312"/>
          <w:sz w:val="32"/>
          <w:szCs w:val="32"/>
        </w:rPr>
      </w:pPr>
      <w:r w:rsidRPr="00967E6D">
        <w:rPr>
          <w:rFonts w:ascii="仿宋_GB2312" w:eastAsia="仿宋_GB2312" w:hint="eastAsia"/>
          <w:sz w:val="32"/>
          <w:szCs w:val="32"/>
        </w:rPr>
        <w:t>法定代表人:</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联系电话：</w:t>
      </w:r>
      <w:r w:rsidRPr="00967E6D">
        <w:rPr>
          <w:rFonts w:ascii="仿宋_GB2312" w:eastAsia="仿宋_GB2312" w:hint="eastAsia"/>
          <w:sz w:val="32"/>
          <w:szCs w:val="32"/>
          <w:u w:val="single"/>
        </w:rPr>
        <w:t xml:space="preserve">             </w:t>
      </w:r>
    </w:p>
    <w:p w:rsidR="00210509" w:rsidRPr="00967E6D" w:rsidRDefault="00210509" w:rsidP="00210509">
      <w:pPr>
        <w:spacing w:line="580" w:lineRule="exact"/>
        <w:rPr>
          <w:rFonts w:ascii="仿宋_GB2312" w:eastAsia="仿宋_GB2312"/>
          <w:sz w:val="32"/>
          <w:szCs w:val="32"/>
        </w:rPr>
      </w:pPr>
      <w:r w:rsidRPr="00967E6D">
        <w:rPr>
          <w:rFonts w:ascii="仿宋_GB2312" w:eastAsia="仿宋_GB2312" w:hint="eastAsia"/>
          <w:sz w:val="32"/>
          <w:szCs w:val="32"/>
        </w:rPr>
        <w:t>住      所：</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邮政编码：</w:t>
      </w:r>
      <w:r w:rsidRPr="00967E6D">
        <w:rPr>
          <w:rFonts w:ascii="仿宋_GB2312" w:eastAsia="仿宋_GB2312" w:hint="eastAsia"/>
          <w:sz w:val="32"/>
          <w:szCs w:val="32"/>
          <w:u w:val="single"/>
        </w:rPr>
        <w:t xml:space="preserve">             </w:t>
      </w:r>
    </w:p>
    <w:p w:rsidR="00210509" w:rsidRPr="00967E6D" w:rsidRDefault="00210509" w:rsidP="00210509">
      <w:pPr>
        <w:spacing w:line="580" w:lineRule="exact"/>
        <w:rPr>
          <w:rFonts w:ascii="仿宋_GB2312" w:eastAsia="仿宋_GB2312"/>
          <w:sz w:val="32"/>
          <w:szCs w:val="32"/>
        </w:rPr>
      </w:pPr>
      <w:r w:rsidRPr="00967E6D">
        <w:rPr>
          <w:rFonts w:ascii="仿宋_GB2312" w:eastAsia="仿宋_GB2312" w:hint="eastAsia"/>
          <w:sz w:val="32"/>
          <w:szCs w:val="32"/>
        </w:rPr>
        <w:t>营业执照号码：</w:t>
      </w:r>
      <w:r w:rsidRPr="00967E6D">
        <w:rPr>
          <w:rFonts w:ascii="仿宋_GB2312" w:eastAsia="仿宋_GB2312" w:hint="eastAsia"/>
          <w:sz w:val="32"/>
          <w:szCs w:val="32"/>
          <w:u w:val="single"/>
        </w:rPr>
        <w:t xml:space="preserve">                                            </w:t>
      </w:r>
    </w:p>
    <w:p w:rsidR="00210509" w:rsidRPr="00967E6D" w:rsidRDefault="00210509" w:rsidP="00210509">
      <w:pPr>
        <w:spacing w:line="580" w:lineRule="exact"/>
        <w:rPr>
          <w:rFonts w:ascii="仿宋_GB2312" w:eastAsia="仿宋_GB2312"/>
          <w:sz w:val="32"/>
          <w:szCs w:val="32"/>
        </w:rPr>
      </w:pPr>
      <w:r w:rsidRPr="00967E6D">
        <w:rPr>
          <w:rFonts w:ascii="仿宋_GB2312" w:eastAsia="仿宋_GB2312" w:hint="eastAsia"/>
          <w:sz w:val="32"/>
          <w:szCs w:val="32"/>
        </w:rPr>
        <w:t>企业资质证号：</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资质等级：</w:t>
      </w:r>
      <w:r w:rsidRPr="00967E6D">
        <w:rPr>
          <w:rFonts w:ascii="仿宋_GB2312" w:eastAsia="仿宋_GB2312" w:hint="eastAsia"/>
          <w:sz w:val="32"/>
          <w:szCs w:val="32"/>
          <w:u w:val="single"/>
        </w:rPr>
        <w:t xml:space="preserve">              </w:t>
      </w:r>
    </w:p>
    <w:p w:rsidR="00210509" w:rsidRPr="00967E6D" w:rsidRDefault="00210509" w:rsidP="00210509">
      <w:pPr>
        <w:spacing w:line="580" w:lineRule="exact"/>
        <w:ind w:firstLine="645"/>
        <w:rPr>
          <w:rFonts w:ascii="仿宋_GB2312" w:eastAsia="仿宋_GB2312"/>
          <w:sz w:val="32"/>
          <w:szCs w:val="32"/>
        </w:rPr>
      </w:pP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br w:type="page"/>
      </w:r>
      <w:r w:rsidRPr="00967E6D">
        <w:rPr>
          <w:rFonts w:ascii="仿宋_GB2312" w:eastAsia="仿宋_GB2312" w:hint="eastAsia"/>
          <w:sz w:val="32"/>
          <w:szCs w:val="32"/>
        </w:rPr>
        <w:lastRenderedPageBreak/>
        <w:t>根据《中华人民共和国合同法》、国务院《物业管理条例》和《天津市物业管理条例》等有关法律、法规的规定，甲乙双方遵循平等、自愿、公平、诚实信用的原则，经协商一致，甲方根据招标备案号或者协议选聘备案号</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将</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（物业项目名称）委托乙方进行前期物业管理服务事宜，订立本合同。</w:t>
      </w:r>
    </w:p>
    <w:p w:rsidR="00210509" w:rsidRPr="00967E6D" w:rsidRDefault="00210509" w:rsidP="00210509">
      <w:pPr>
        <w:spacing w:line="580" w:lineRule="exact"/>
        <w:ind w:left="640"/>
        <w:rPr>
          <w:rFonts w:ascii="仿宋_GB2312" w:eastAsia="仿宋_GB2312"/>
          <w:sz w:val="32"/>
          <w:szCs w:val="32"/>
        </w:rPr>
      </w:pPr>
      <w:r w:rsidRPr="00967E6D">
        <w:rPr>
          <w:rFonts w:ascii="黑体" w:eastAsia="黑体" w:hint="eastAsia"/>
          <w:sz w:val="32"/>
          <w:szCs w:val="32"/>
        </w:rPr>
        <w:t>第一条</w:t>
      </w:r>
      <w:r w:rsidRPr="00967E6D">
        <w:rPr>
          <w:rFonts w:ascii="仿宋_GB2312" w:eastAsia="仿宋_GB2312" w:hint="eastAsia"/>
          <w:sz w:val="32"/>
          <w:szCs w:val="32"/>
        </w:rPr>
        <w:t xml:space="preserve">  委托物业的基本情况</w:t>
      </w:r>
    </w:p>
    <w:p w:rsidR="00210509" w:rsidRPr="00967E6D" w:rsidRDefault="00210509" w:rsidP="00210509">
      <w:pPr>
        <w:spacing w:line="580" w:lineRule="exact"/>
        <w:ind w:firstLine="645"/>
        <w:rPr>
          <w:rFonts w:ascii="仿宋_GB2312" w:eastAsia="仿宋_GB2312"/>
          <w:sz w:val="32"/>
          <w:szCs w:val="32"/>
          <w:u w:val="single"/>
        </w:rPr>
      </w:pPr>
      <w:r w:rsidRPr="00967E6D">
        <w:rPr>
          <w:rFonts w:ascii="仿宋_GB2312" w:eastAsia="仿宋_GB2312" w:hint="eastAsia"/>
          <w:sz w:val="32"/>
          <w:szCs w:val="32"/>
        </w:rPr>
        <w:t xml:space="preserve">物业类型（写字楼、商业、工业园区等）： </w:t>
      </w:r>
      <w:r w:rsidRPr="00967E6D">
        <w:rPr>
          <w:rFonts w:ascii="仿宋_GB2312" w:eastAsia="仿宋_GB2312" w:hint="eastAsia"/>
          <w:sz w:val="32"/>
          <w:szCs w:val="32"/>
          <w:u w:val="single"/>
        </w:rPr>
        <w:t xml:space="preserve">             </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座落位置：</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市</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区（县）</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 xml:space="preserve"> 道（路、街）</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号</w:t>
      </w:r>
    </w:p>
    <w:p w:rsidR="00210509" w:rsidRPr="00967E6D" w:rsidRDefault="00210509" w:rsidP="00210509">
      <w:pPr>
        <w:spacing w:line="580" w:lineRule="exact"/>
        <w:ind w:firstLine="645"/>
        <w:rPr>
          <w:rFonts w:ascii="仿宋_GB2312" w:eastAsia="仿宋_GB2312"/>
          <w:sz w:val="32"/>
          <w:szCs w:val="32"/>
          <w:u w:val="single"/>
        </w:rPr>
      </w:pPr>
      <w:r w:rsidRPr="00967E6D">
        <w:rPr>
          <w:rFonts w:ascii="仿宋_GB2312" w:eastAsia="仿宋_GB2312" w:hint="eastAsia"/>
          <w:sz w:val="32"/>
          <w:szCs w:val="32"/>
        </w:rPr>
        <w:t>四    至：东</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南</w:t>
      </w:r>
      <w:r w:rsidRPr="00967E6D">
        <w:rPr>
          <w:rFonts w:ascii="仿宋_GB2312" w:eastAsia="仿宋_GB2312" w:hint="eastAsia"/>
          <w:sz w:val="32"/>
          <w:szCs w:val="32"/>
          <w:u w:val="single"/>
        </w:rPr>
        <w:t xml:space="preserve">                   </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 xml:space="preserve">          西</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北</w:t>
      </w:r>
      <w:r w:rsidRPr="00967E6D">
        <w:rPr>
          <w:rFonts w:ascii="仿宋_GB2312" w:eastAsia="仿宋_GB2312" w:hint="eastAsia"/>
          <w:sz w:val="32"/>
          <w:szCs w:val="32"/>
          <w:u w:val="single"/>
        </w:rPr>
        <w:t xml:space="preserve">                   </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本物业分</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期开发建设，总占地面积：</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万平方米</w:t>
      </w:r>
    </w:p>
    <w:p w:rsidR="00210509"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总建筑面积：</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万平方米。</w:t>
      </w:r>
    </w:p>
    <w:p w:rsidR="00210509" w:rsidRPr="005D1BD8" w:rsidRDefault="00210509" w:rsidP="00210509">
      <w:pPr>
        <w:spacing w:line="580" w:lineRule="exact"/>
        <w:ind w:firstLine="645"/>
        <w:rPr>
          <w:rFonts w:ascii="仿宋_GB2312" w:eastAsia="仿宋_GB2312"/>
          <w:sz w:val="32"/>
          <w:szCs w:val="32"/>
          <w:u w:val="single"/>
        </w:rPr>
      </w:pPr>
      <w:r w:rsidRPr="00967E6D">
        <w:rPr>
          <w:rFonts w:ascii="仿宋_GB2312" w:eastAsia="仿宋_GB2312" w:hint="eastAsia"/>
          <w:sz w:val="32"/>
          <w:szCs w:val="32"/>
        </w:rPr>
        <w:t>其中：地上</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层、地下</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层。</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写字楼</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 xml:space="preserve">万平方米   </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商业</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万平方米</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工业园区</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 xml:space="preserve">万平方米    </w:t>
      </w:r>
    </w:p>
    <w:p w:rsidR="00210509" w:rsidRPr="00967E6D" w:rsidRDefault="00210509" w:rsidP="00210509">
      <w:pPr>
        <w:spacing w:line="580" w:lineRule="exact"/>
        <w:rPr>
          <w:rFonts w:ascii="仿宋_GB2312" w:eastAsia="仿宋_GB2312"/>
          <w:sz w:val="32"/>
          <w:szCs w:val="32"/>
        </w:rPr>
      </w:pPr>
      <w:r w:rsidRPr="00967E6D">
        <w:rPr>
          <w:rFonts w:ascii="仿宋_GB2312" w:eastAsia="仿宋_GB2312" w:hint="eastAsia"/>
          <w:sz w:val="32"/>
          <w:szCs w:val="32"/>
        </w:rPr>
        <w:t xml:space="preserve">   </w:t>
      </w:r>
      <w:r w:rsidRPr="00967E6D">
        <w:rPr>
          <w:rFonts w:ascii="仿宋_GB2312" w:eastAsia="仿宋_GB2312" w:hint="eastAsia"/>
          <w:sz w:val="32"/>
          <w:szCs w:val="32"/>
          <w:u w:val="single"/>
        </w:rPr>
        <w:t xml:space="preserve">                                                   </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委托管理的物业构成细目见附表一、二、三、四。</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（后附规划总平面图）</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该项目是通过</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（招投标、协议）方式选聘物业服务企业的。</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黑体" w:eastAsia="黑体" w:hint="eastAsia"/>
          <w:sz w:val="32"/>
          <w:szCs w:val="32"/>
        </w:rPr>
        <w:lastRenderedPageBreak/>
        <w:t>第二条</w:t>
      </w:r>
      <w:r w:rsidRPr="00967E6D">
        <w:rPr>
          <w:rFonts w:ascii="仿宋_GB2312" w:eastAsia="仿宋_GB2312" w:hint="eastAsia"/>
          <w:sz w:val="32"/>
          <w:szCs w:val="32"/>
        </w:rPr>
        <w:t xml:space="preserve">  物业服务内容及标准</w:t>
      </w:r>
    </w:p>
    <w:p w:rsidR="00210509" w:rsidRPr="00967E6D" w:rsidRDefault="00210509" w:rsidP="00210509">
      <w:pPr>
        <w:spacing w:line="580" w:lineRule="exact"/>
        <w:ind w:firstLineChars="200" w:firstLine="640"/>
        <w:rPr>
          <w:rFonts w:ascii="仿宋_GB2312" w:eastAsia="仿宋_GB2312"/>
          <w:spacing w:val="-20"/>
          <w:sz w:val="32"/>
          <w:szCs w:val="32"/>
          <w:bdr w:val="single" w:sz="4" w:space="0" w:color="auto"/>
        </w:rPr>
      </w:pPr>
      <w:r w:rsidRPr="00967E6D">
        <w:rPr>
          <w:rFonts w:ascii="仿宋_GB2312" w:eastAsia="仿宋_GB2312" w:hint="eastAsia"/>
          <w:sz w:val="32"/>
          <w:szCs w:val="32"/>
        </w:rPr>
        <w:t>（一）房屋本体和共用部位的维修、养护和管理：</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（二）共用设施设备的运行、维修、养护：</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1.供、配电设施设备:</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640"/>
        <w:rPr>
          <w:rFonts w:ascii="仿宋_GB2312" w:eastAsia="仿宋_GB2312" w:hAnsi="宋体"/>
          <w:sz w:val="32"/>
          <w:szCs w:val="32"/>
        </w:rPr>
      </w:pPr>
      <w:r w:rsidRPr="00967E6D">
        <w:rPr>
          <w:rFonts w:ascii="仿宋_GB2312" w:eastAsia="仿宋_GB2312" w:hAnsi="宋体" w:hint="eastAsia"/>
          <w:sz w:val="32"/>
          <w:szCs w:val="32"/>
        </w:rPr>
        <w:t>2.给、排水设施设备:</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640"/>
        <w:rPr>
          <w:rFonts w:ascii="仿宋_GB2312" w:eastAsia="仿宋_GB2312" w:hAnsi="宋体"/>
          <w:sz w:val="32"/>
          <w:szCs w:val="32"/>
        </w:rPr>
      </w:pPr>
      <w:r w:rsidRPr="00967E6D">
        <w:rPr>
          <w:rFonts w:ascii="仿宋_GB2312" w:eastAsia="仿宋_GB2312" w:hAnsi="宋体" w:hint="eastAsia"/>
          <w:sz w:val="32"/>
          <w:szCs w:val="32"/>
        </w:rPr>
        <w:t>3.升降系统:</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640"/>
        <w:rPr>
          <w:rFonts w:ascii="仿宋_GB2312" w:eastAsia="仿宋_GB2312" w:hAnsi="宋体"/>
          <w:sz w:val="32"/>
          <w:szCs w:val="32"/>
        </w:rPr>
      </w:pPr>
      <w:r w:rsidRPr="00967E6D">
        <w:rPr>
          <w:rFonts w:ascii="仿宋_GB2312" w:eastAsia="仿宋_GB2312" w:hAnsi="宋体" w:hint="eastAsia"/>
          <w:sz w:val="32"/>
          <w:szCs w:val="32"/>
        </w:rPr>
        <w:t>4.消防系统:</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lastRenderedPageBreak/>
        <w:t xml:space="preserve">                                                                     </w:t>
      </w:r>
    </w:p>
    <w:p w:rsidR="00210509" w:rsidRPr="00967E6D" w:rsidRDefault="00210509" w:rsidP="00210509">
      <w:pPr>
        <w:spacing w:line="580" w:lineRule="exact"/>
        <w:ind w:firstLineChars="200" w:firstLine="640"/>
        <w:rPr>
          <w:rFonts w:ascii="仿宋_GB2312" w:eastAsia="仿宋_GB2312" w:hAnsi="宋体"/>
          <w:sz w:val="32"/>
          <w:szCs w:val="32"/>
        </w:rPr>
      </w:pPr>
      <w:r w:rsidRPr="00967E6D">
        <w:rPr>
          <w:rFonts w:ascii="仿宋_GB2312" w:eastAsia="仿宋_GB2312" w:hAnsi="宋体" w:hint="eastAsia"/>
          <w:sz w:val="32"/>
          <w:szCs w:val="32"/>
        </w:rPr>
        <w:t>5.空气调节系统:</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640"/>
        <w:rPr>
          <w:rFonts w:ascii="仿宋_GB2312" w:eastAsia="仿宋_GB2312" w:hAnsi="宋体"/>
          <w:sz w:val="32"/>
          <w:szCs w:val="32"/>
        </w:rPr>
      </w:pPr>
      <w:r w:rsidRPr="00967E6D">
        <w:rPr>
          <w:rFonts w:ascii="仿宋_GB2312" w:eastAsia="仿宋_GB2312" w:hAnsi="宋体" w:hint="eastAsia"/>
          <w:sz w:val="32"/>
          <w:szCs w:val="32"/>
        </w:rPr>
        <w:t>6.智能化系统:</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640"/>
        <w:rPr>
          <w:rFonts w:ascii="仿宋_GB2312" w:eastAsia="仿宋_GB2312" w:hAnsi="宋体"/>
          <w:sz w:val="32"/>
          <w:szCs w:val="32"/>
        </w:rPr>
      </w:pPr>
      <w:r w:rsidRPr="00967E6D">
        <w:rPr>
          <w:rFonts w:ascii="仿宋_GB2312" w:eastAsia="仿宋_GB2312" w:hAnsi="宋体" w:hint="eastAsia"/>
          <w:sz w:val="32"/>
          <w:szCs w:val="32"/>
        </w:rPr>
        <w:t>7.楼宇自动化系统（通讯系统等</w:t>
      </w:r>
      <w:r w:rsidRPr="00967E6D">
        <w:rPr>
          <w:rFonts w:ascii="仿宋_GB2312" w:eastAsia="仿宋_GB2312" w:hAnsi="宋体"/>
          <w:sz w:val="32"/>
          <w:szCs w:val="32"/>
        </w:rPr>
        <w:t>）</w:t>
      </w:r>
      <w:r w:rsidRPr="00967E6D">
        <w:rPr>
          <w:rFonts w:ascii="仿宋_GB2312" w:eastAsia="仿宋_GB2312" w:hAnsi="宋体" w:hint="eastAsia"/>
          <w:sz w:val="32"/>
          <w:szCs w:val="32"/>
        </w:rPr>
        <w:t>:</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640"/>
        <w:rPr>
          <w:rFonts w:ascii="仿宋_GB2312" w:eastAsia="仿宋_GB2312" w:hAnsi="宋体"/>
          <w:sz w:val="32"/>
          <w:szCs w:val="32"/>
        </w:rPr>
      </w:pPr>
      <w:r w:rsidRPr="00967E6D">
        <w:rPr>
          <w:rFonts w:ascii="仿宋_GB2312" w:eastAsia="仿宋_GB2312" w:hAnsi="宋体" w:hint="eastAsia"/>
          <w:sz w:val="32"/>
          <w:szCs w:val="32"/>
        </w:rPr>
        <w:t>8.停车场管理系统:</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640"/>
        <w:rPr>
          <w:rFonts w:ascii="仿宋_GB2312" w:eastAsia="仿宋_GB2312" w:hAnsi="宋体"/>
          <w:sz w:val="32"/>
          <w:szCs w:val="32"/>
        </w:rPr>
      </w:pPr>
      <w:r w:rsidRPr="00967E6D">
        <w:rPr>
          <w:rFonts w:ascii="仿宋_GB2312" w:eastAsia="仿宋_GB2312" w:hAnsi="宋体" w:hint="eastAsia"/>
          <w:sz w:val="32"/>
          <w:szCs w:val="32"/>
        </w:rPr>
        <w:t>9.其他:</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lastRenderedPageBreak/>
        <w:t>（三）共用部位和共用场地的环境保洁和绿化养护：</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（四）物业装饰装修的管理：</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645"/>
        <w:rPr>
          <w:rFonts w:ascii="仿宋_GB2312" w:eastAsia="仿宋_GB2312"/>
          <w:sz w:val="32"/>
          <w:szCs w:val="32"/>
          <w:bdr w:val="single" w:sz="4" w:space="0" w:color="auto"/>
        </w:rPr>
      </w:pPr>
      <w:r w:rsidRPr="00967E6D">
        <w:rPr>
          <w:rFonts w:ascii="仿宋_GB2312" w:eastAsia="仿宋_GB2312" w:hint="eastAsia"/>
          <w:sz w:val="32"/>
          <w:szCs w:val="32"/>
        </w:rPr>
        <w:t>（五）车辆行驶和停放秩序的服务、管理：</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645"/>
        <w:rPr>
          <w:rFonts w:ascii="仿宋_GB2312" w:eastAsia="仿宋_GB2312"/>
          <w:sz w:val="32"/>
          <w:szCs w:val="32"/>
          <w:bdr w:val="single" w:sz="4" w:space="0" w:color="auto"/>
        </w:rPr>
      </w:pPr>
      <w:r w:rsidRPr="00967E6D">
        <w:rPr>
          <w:rFonts w:ascii="仿宋_GB2312" w:eastAsia="仿宋_GB2312" w:hint="eastAsia"/>
          <w:sz w:val="32"/>
          <w:szCs w:val="32"/>
        </w:rPr>
        <w:t>（六）物业管理区域内公共秩序的维护和消防管理：</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（七）物业档案的建立、保管和使用：</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（八）其他委托事项：</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1、</w:t>
      </w:r>
      <w:r w:rsidRPr="00967E6D">
        <w:rPr>
          <w:rFonts w:ascii="仿宋_GB2312" w:eastAsia="仿宋_GB2312" w:hint="eastAsia"/>
          <w:sz w:val="32"/>
          <w:szCs w:val="32"/>
          <w:u w:val="single"/>
        </w:rPr>
        <w:t xml:space="preserve">                                                  </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2、</w:t>
      </w:r>
      <w:r w:rsidRPr="00967E6D">
        <w:rPr>
          <w:rFonts w:ascii="仿宋_GB2312" w:eastAsia="仿宋_GB2312" w:hint="eastAsia"/>
          <w:sz w:val="32"/>
          <w:szCs w:val="32"/>
          <w:u w:val="single"/>
        </w:rPr>
        <w:t xml:space="preserve">                                                  </w:t>
      </w:r>
    </w:p>
    <w:p w:rsidR="00210509" w:rsidRPr="00967E6D" w:rsidRDefault="00210509" w:rsidP="00210509">
      <w:pPr>
        <w:spacing w:line="580" w:lineRule="exact"/>
        <w:ind w:firstLineChars="200" w:firstLine="640"/>
        <w:rPr>
          <w:rFonts w:ascii="仿宋_GB2312" w:eastAsia="仿宋_GB2312"/>
          <w:sz w:val="32"/>
          <w:szCs w:val="32"/>
          <w:u w:val="single"/>
        </w:rPr>
      </w:pPr>
      <w:r w:rsidRPr="00967E6D">
        <w:rPr>
          <w:rFonts w:ascii="仿宋_GB2312" w:eastAsia="仿宋_GB2312" w:hint="eastAsia"/>
          <w:sz w:val="32"/>
          <w:szCs w:val="32"/>
        </w:rPr>
        <w:t>3、</w:t>
      </w:r>
      <w:r w:rsidRPr="00967E6D">
        <w:rPr>
          <w:rFonts w:ascii="仿宋_GB2312" w:eastAsia="仿宋_GB2312" w:hint="eastAsia"/>
          <w:sz w:val="32"/>
          <w:szCs w:val="32"/>
          <w:u w:val="single"/>
        </w:rPr>
        <w:t xml:space="preserve">                                                </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黑体" w:eastAsia="黑体" w:hint="eastAsia"/>
          <w:sz w:val="32"/>
          <w:szCs w:val="32"/>
        </w:rPr>
        <w:t>第三条</w:t>
      </w:r>
      <w:r w:rsidRPr="00967E6D">
        <w:rPr>
          <w:rFonts w:ascii="仿宋_GB2312" w:eastAsia="仿宋_GB2312" w:hint="eastAsia"/>
          <w:sz w:val="32"/>
          <w:szCs w:val="32"/>
        </w:rPr>
        <w:t xml:space="preserve">  前期物业服务合同期限</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前期物业服务合同自</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年</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月</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日开始，至业主</w:t>
      </w:r>
      <w:r w:rsidRPr="00967E6D">
        <w:rPr>
          <w:rFonts w:ascii="仿宋_GB2312" w:eastAsia="仿宋_GB2312" w:hint="eastAsia"/>
          <w:sz w:val="32"/>
          <w:szCs w:val="32"/>
        </w:rPr>
        <w:lastRenderedPageBreak/>
        <w:t>大会与物业服务企业签订的物业服务合同生效之日终止。</w:t>
      </w:r>
    </w:p>
    <w:p w:rsidR="00210509" w:rsidRPr="00967E6D" w:rsidRDefault="00210509" w:rsidP="00210509">
      <w:pPr>
        <w:spacing w:line="580" w:lineRule="exact"/>
        <w:ind w:left="645"/>
        <w:rPr>
          <w:rFonts w:ascii="仿宋_GB2312" w:eastAsia="仿宋_GB2312"/>
          <w:sz w:val="32"/>
          <w:szCs w:val="32"/>
        </w:rPr>
      </w:pPr>
      <w:r w:rsidRPr="00967E6D">
        <w:rPr>
          <w:rFonts w:ascii="黑体" w:eastAsia="黑体" w:hint="eastAsia"/>
          <w:sz w:val="32"/>
          <w:szCs w:val="32"/>
        </w:rPr>
        <w:t>第四条</w:t>
      </w:r>
      <w:r w:rsidRPr="00967E6D">
        <w:rPr>
          <w:rFonts w:ascii="仿宋_GB2312" w:eastAsia="仿宋_GB2312" w:hint="eastAsia"/>
          <w:sz w:val="32"/>
          <w:szCs w:val="32"/>
        </w:rPr>
        <w:t xml:space="preserve">  甲方权利义务</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（一）在销售物业时，应当向购房人明示本合同的内容，并组织购房人对本合同的内容和临时管理规约予以书面确认；</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（二）审定乙方提交的物业管理服务方案及管理制度；</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（三）监督并配合乙方管理服务工作的实施及制度的执行；</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 xml:space="preserve">（四）听取乙方提出的合理化建议；  </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（五）在向房屋权属登记部门申请办理房屋所有权初始登记时，应当将物业管理用房一并申请登记；</w:t>
      </w:r>
    </w:p>
    <w:p w:rsidR="00210509" w:rsidRPr="00967E6D" w:rsidRDefault="00210509" w:rsidP="00210509">
      <w:pPr>
        <w:widowControl/>
        <w:spacing w:line="580" w:lineRule="exact"/>
        <w:ind w:firstLineChars="200" w:firstLine="640"/>
        <w:jc w:val="left"/>
        <w:rPr>
          <w:rFonts w:ascii="仿宋_GB2312" w:eastAsia="仿宋_GB2312"/>
          <w:sz w:val="32"/>
          <w:szCs w:val="32"/>
        </w:rPr>
      </w:pPr>
      <w:r w:rsidRPr="00967E6D">
        <w:rPr>
          <w:rFonts w:ascii="仿宋_GB2312" w:eastAsia="仿宋_GB2312" w:hint="eastAsia"/>
          <w:sz w:val="32"/>
          <w:szCs w:val="32"/>
        </w:rPr>
        <w:t>（六）按照有关规定向乙方办理物业管理交接手续；</w:t>
      </w:r>
    </w:p>
    <w:p w:rsidR="00210509" w:rsidRPr="00967E6D" w:rsidRDefault="00210509" w:rsidP="00210509">
      <w:pPr>
        <w:widowControl/>
        <w:spacing w:line="580" w:lineRule="exact"/>
        <w:ind w:left="640"/>
        <w:jc w:val="left"/>
        <w:rPr>
          <w:rFonts w:ascii="仿宋_GB2312" w:eastAsia="仿宋_GB2312"/>
          <w:b/>
          <w:sz w:val="32"/>
          <w:szCs w:val="32"/>
        </w:rPr>
      </w:pPr>
      <w:r w:rsidRPr="00967E6D">
        <w:rPr>
          <w:rFonts w:ascii="仿宋_GB2312" w:eastAsia="仿宋_GB2312" w:hint="eastAsia"/>
          <w:sz w:val="32"/>
          <w:szCs w:val="32"/>
        </w:rPr>
        <w:t>（七）按时交纳物业管理服务费；</w:t>
      </w:r>
      <w:r w:rsidRPr="00967E6D">
        <w:rPr>
          <w:rFonts w:ascii="仿宋_GB2312" w:eastAsia="仿宋_GB2312" w:hint="eastAsia"/>
          <w:b/>
          <w:sz w:val="32"/>
          <w:szCs w:val="32"/>
        </w:rPr>
        <w:t xml:space="preserve"> </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（八）对本物业的共用部位、设施及场地不得擅自占用和改变使用功能，如需在本物业内改、扩建或者完善配套设施设备，经有利害关系的业主同意后报有关部门批准方可实施；</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（九）按照法律、法规的规定和商品房质量保证书的约定，承担物业保修责任；</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（十）其他：</w:t>
      </w:r>
    </w:p>
    <w:p w:rsidR="00210509" w:rsidRPr="00967E6D" w:rsidRDefault="00210509" w:rsidP="00210509">
      <w:pPr>
        <w:spacing w:line="580" w:lineRule="exact"/>
        <w:ind w:rightChars="-52" w:right="-109" w:firstLineChars="200" w:firstLine="640"/>
        <w:rPr>
          <w:rFonts w:ascii="仿宋_GB2312" w:eastAsia="仿宋_GB2312"/>
          <w:sz w:val="32"/>
          <w:szCs w:val="32"/>
          <w:u w:val="single"/>
        </w:rPr>
      </w:pPr>
      <w:r w:rsidRPr="00967E6D">
        <w:rPr>
          <w:rFonts w:ascii="仿宋_GB2312" w:eastAsia="仿宋_GB2312" w:hint="eastAsia"/>
          <w:sz w:val="32"/>
          <w:szCs w:val="32"/>
          <w:u w:val="single"/>
        </w:rPr>
        <w:t xml:space="preserve">                                                     </w:t>
      </w:r>
    </w:p>
    <w:p w:rsidR="00210509" w:rsidRPr="00967E6D" w:rsidRDefault="00210509" w:rsidP="00210509">
      <w:pPr>
        <w:spacing w:line="580" w:lineRule="exact"/>
        <w:ind w:rightChars="-52" w:right="-109" w:firstLineChars="200" w:firstLine="640"/>
        <w:rPr>
          <w:rFonts w:ascii="仿宋_GB2312" w:eastAsia="仿宋_GB2312"/>
          <w:sz w:val="32"/>
          <w:szCs w:val="32"/>
          <w:u w:val="single"/>
        </w:rPr>
      </w:pPr>
      <w:r w:rsidRPr="00967E6D">
        <w:rPr>
          <w:rFonts w:ascii="仿宋_GB2312" w:eastAsia="仿宋_GB2312" w:hint="eastAsia"/>
          <w:sz w:val="32"/>
          <w:szCs w:val="32"/>
          <w:u w:val="single"/>
        </w:rPr>
        <w:t xml:space="preserve">                                                     </w:t>
      </w:r>
    </w:p>
    <w:p w:rsidR="00210509" w:rsidRPr="00967E6D" w:rsidRDefault="00210509" w:rsidP="00210509">
      <w:pPr>
        <w:spacing w:line="580" w:lineRule="exact"/>
        <w:ind w:firstLine="645"/>
        <w:rPr>
          <w:rFonts w:ascii="仿宋_GB2312" w:eastAsia="仿宋_GB2312"/>
          <w:sz w:val="32"/>
          <w:szCs w:val="32"/>
        </w:rPr>
      </w:pPr>
      <w:r w:rsidRPr="00967E6D">
        <w:rPr>
          <w:rFonts w:ascii="黑体" w:eastAsia="黑体" w:hint="eastAsia"/>
          <w:sz w:val="32"/>
          <w:szCs w:val="32"/>
        </w:rPr>
        <w:t>第五条</w:t>
      </w:r>
      <w:r w:rsidRPr="00967E6D">
        <w:rPr>
          <w:rFonts w:ascii="仿宋_GB2312" w:eastAsia="仿宋_GB2312" w:hint="eastAsia"/>
          <w:sz w:val="32"/>
          <w:szCs w:val="32"/>
        </w:rPr>
        <w:t xml:space="preserve">  乙方权利义务</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（一）</w:t>
      </w:r>
      <w:r w:rsidRPr="00967E6D">
        <w:rPr>
          <w:rFonts w:ascii="仿宋_GB2312" w:eastAsia="仿宋_GB2312" w:hint="eastAsia"/>
          <w:spacing w:val="-2"/>
          <w:sz w:val="32"/>
          <w:szCs w:val="32"/>
        </w:rPr>
        <w:t>依照国家、本市有关规定和本合同约定，制定物业管</w:t>
      </w:r>
      <w:r w:rsidRPr="00967E6D">
        <w:rPr>
          <w:rFonts w:ascii="仿宋_GB2312" w:eastAsia="仿宋_GB2312" w:hint="eastAsia"/>
          <w:spacing w:val="-2"/>
          <w:sz w:val="32"/>
          <w:szCs w:val="32"/>
        </w:rPr>
        <w:lastRenderedPageBreak/>
        <w:t>理服务方案和制度，对物业及其共用设施设备、消防、公共秩序及环境卫生等进行管理服务；</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（二）在本物业管理区域内的显著位置，将服务内容、服务标准和收费项目、收费标准等有关情况进行公示；</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 xml:space="preserve">（三）依照本合同约定向甲方、业主收取物业管理服务费； </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（四）建立物业项目的管理档案；</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（五）对业主违反国家和本市有关物业管理方面的法律、法规和规章及临时管理规约的行为，进行劝阻、制止，并向有关部门报告；</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（六）对侵害物业共用部位、共用设施设备的行为要求责任人停止侵害、排除妨害、恢复原状；</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（七）不得将物业项目全部委托给他人管理，但可以将专项服务委托专业公司承担；</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（八）负责编制物业的年度维修养护计划，并组织实施；</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（九）提前将装饰装修房屋的有关规定书面告知业主，当业主装饰装修房屋时，对不符合安全要求和影响公共利益的行为，进行劝阻制止；劝阻无效时向有关行政管理部门报告；</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（十）负责编制物业服务年度计划；</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（十一）实行酬金制收费方式的，至少每季度向全体业主公布一次物业管理服务费的收支情况；</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（十二）本合同终止乙方不再管理本物业时，在合同终止之</w:t>
      </w:r>
      <w:r w:rsidRPr="00967E6D">
        <w:rPr>
          <w:rFonts w:ascii="仿宋_GB2312" w:eastAsia="仿宋_GB2312" w:hint="eastAsia"/>
          <w:sz w:val="32"/>
          <w:szCs w:val="32"/>
        </w:rPr>
        <w:lastRenderedPageBreak/>
        <w:t>日起十日内，除向甲方或业主委员会移交本合同第十条第一项规定的资料外，还必须办理下列移交事项：</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1、预收的物业管理服务费、场地占用费和收取的利用物业共用部位、设施和场地经营所得的收益余额；</w:t>
      </w:r>
    </w:p>
    <w:p w:rsidR="00210509" w:rsidRPr="00967E6D" w:rsidRDefault="00210509" w:rsidP="00210509">
      <w:pPr>
        <w:spacing w:line="580" w:lineRule="exact"/>
        <w:ind w:firstLineChars="200" w:firstLine="640"/>
        <w:rPr>
          <w:rFonts w:ascii="仿宋_GB2312" w:eastAsia="仿宋_GB2312"/>
          <w:sz w:val="32"/>
          <w:szCs w:val="32"/>
          <w:shd w:val="pct15" w:color="auto" w:fill="FFFFFF"/>
        </w:rPr>
      </w:pPr>
      <w:r w:rsidRPr="00967E6D">
        <w:rPr>
          <w:rFonts w:ascii="仿宋_GB2312" w:eastAsia="仿宋_GB2312" w:hint="eastAsia"/>
          <w:sz w:val="32"/>
          <w:szCs w:val="32"/>
        </w:rPr>
        <w:t>2、物业管理项目的档案资料；</w:t>
      </w:r>
    </w:p>
    <w:p w:rsidR="00210509" w:rsidRPr="00967E6D" w:rsidRDefault="00210509" w:rsidP="00210509">
      <w:pPr>
        <w:spacing w:line="580" w:lineRule="exact"/>
        <w:ind w:firstLineChars="200" w:firstLine="640"/>
        <w:rPr>
          <w:rFonts w:ascii="仿宋_GB2312" w:eastAsia="仿宋_GB2312"/>
          <w:sz w:val="32"/>
          <w:szCs w:val="32"/>
          <w:bdr w:val="single" w:sz="4" w:space="0" w:color="auto"/>
        </w:rPr>
      </w:pPr>
      <w:r w:rsidRPr="00967E6D">
        <w:rPr>
          <w:rFonts w:ascii="仿宋_GB2312" w:eastAsia="仿宋_GB2312" w:hint="eastAsia"/>
          <w:sz w:val="32"/>
          <w:szCs w:val="32"/>
        </w:rPr>
        <w:t>3、物业管理用房和属于业主共同的场地、设施设备；</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4、实行酬金制收费方式的，应移交管理服务期间的财务资料。</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（十三）应当协助公安部门做好物业管理区域内的公共秩序维护和安全防范工作。在本物业管理区域内发生治安案件或者各类灾害事故时，应当及时向公安和有关部门报告，并积极协助做好调查和救助工作。</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（十四）接受甲方和全体业主的监督；</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（十五）其他：</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u w:val="single"/>
        </w:rPr>
        <w:t xml:space="preserve">                                                      </w:t>
      </w:r>
    </w:p>
    <w:p w:rsidR="00210509" w:rsidRPr="00967E6D" w:rsidRDefault="00210509" w:rsidP="00210509">
      <w:pPr>
        <w:spacing w:line="580" w:lineRule="exact"/>
        <w:ind w:firstLineChars="200" w:firstLine="640"/>
        <w:rPr>
          <w:rFonts w:ascii="仿宋_GB2312" w:eastAsia="仿宋_GB2312"/>
          <w:sz w:val="32"/>
          <w:szCs w:val="32"/>
          <w:u w:val="single"/>
          <w:bdr w:val="single" w:sz="4" w:space="0" w:color="auto"/>
        </w:rPr>
      </w:pPr>
      <w:r w:rsidRPr="00967E6D">
        <w:rPr>
          <w:rFonts w:ascii="仿宋_GB2312" w:eastAsia="仿宋_GB2312" w:hint="eastAsia"/>
          <w:sz w:val="32"/>
          <w:szCs w:val="32"/>
          <w:u w:val="single"/>
          <w:bdr w:val="single" w:sz="4" w:space="0" w:color="auto"/>
        </w:rPr>
        <w:t xml:space="preserve">                                                      </w:t>
      </w:r>
    </w:p>
    <w:p w:rsidR="00210509" w:rsidRPr="00967E6D" w:rsidRDefault="00210509" w:rsidP="00210509">
      <w:pPr>
        <w:spacing w:line="580" w:lineRule="exact"/>
        <w:ind w:firstLineChars="200" w:firstLine="640"/>
        <w:rPr>
          <w:rFonts w:ascii="仿宋_GB2312" w:eastAsia="仿宋_GB2312"/>
          <w:sz w:val="32"/>
          <w:szCs w:val="32"/>
          <w:bdr w:val="single" w:sz="4" w:space="0" w:color="auto"/>
        </w:rPr>
      </w:pPr>
      <w:r w:rsidRPr="00967E6D">
        <w:rPr>
          <w:rFonts w:ascii="仿宋_GB2312" w:eastAsia="仿宋_GB2312" w:hint="eastAsia"/>
          <w:sz w:val="32"/>
          <w:szCs w:val="32"/>
          <w:u w:val="single"/>
          <w:bdr w:val="single" w:sz="4" w:space="0" w:color="auto"/>
        </w:rPr>
        <w:t xml:space="preserve">                                                      </w:t>
      </w:r>
      <w:r w:rsidRPr="00967E6D">
        <w:rPr>
          <w:rFonts w:ascii="仿宋_GB2312" w:eastAsia="仿宋_GB2312" w:hint="eastAsia"/>
          <w:sz w:val="32"/>
          <w:szCs w:val="32"/>
          <w:bdr w:val="single" w:sz="4" w:space="0" w:color="auto"/>
        </w:rPr>
        <w:t xml:space="preserve">                                     </w:t>
      </w:r>
    </w:p>
    <w:p w:rsidR="00210509" w:rsidRPr="00967E6D" w:rsidRDefault="00210509" w:rsidP="00210509">
      <w:pPr>
        <w:spacing w:line="580" w:lineRule="exact"/>
        <w:ind w:left="645"/>
        <w:rPr>
          <w:rFonts w:ascii="仿宋_GB2312" w:eastAsia="仿宋_GB2312"/>
          <w:sz w:val="32"/>
          <w:szCs w:val="32"/>
        </w:rPr>
      </w:pPr>
      <w:r w:rsidRPr="00967E6D">
        <w:rPr>
          <w:rFonts w:ascii="黑体" w:eastAsia="黑体" w:hint="eastAsia"/>
          <w:sz w:val="32"/>
          <w:szCs w:val="32"/>
        </w:rPr>
        <w:t>第六条</w:t>
      </w:r>
      <w:r w:rsidRPr="00967E6D">
        <w:rPr>
          <w:rFonts w:ascii="仿宋_GB2312" w:eastAsia="仿宋_GB2312" w:hint="eastAsia"/>
          <w:sz w:val="32"/>
          <w:szCs w:val="32"/>
        </w:rPr>
        <w:t xml:space="preserve">  物业管理服务费用</w:t>
      </w:r>
    </w:p>
    <w:p w:rsidR="00210509" w:rsidRPr="00967E6D" w:rsidRDefault="00210509" w:rsidP="00210509">
      <w:pPr>
        <w:spacing w:line="580" w:lineRule="exact"/>
        <w:ind w:firstLineChars="200" w:firstLine="640"/>
        <w:rPr>
          <w:rFonts w:ascii="仿宋_GB2312" w:eastAsia="仿宋_GB2312"/>
          <w:sz w:val="32"/>
          <w:szCs w:val="32"/>
          <w:u w:val="single"/>
        </w:rPr>
      </w:pPr>
      <w:r w:rsidRPr="00967E6D">
        <w:rPr>
          <w:rFonts w:ascii="仿宋_GB2312" w:eastAsia="仿宋_GB2312" w:hint="eastAsia"/>
          <w:sz w:val="32"/>
          <w:szCs w:val="32"/>
        </w:rPr>
        <w:t>经协商，本物业管理区域内的物业管理服务费采取</w:t>
      </w:r>
      <w:r w:rsidRPr="00967E6D">
        <w:rPr>
          <w:rFonts w:ascii="仿宋_GB2312" w:eastAsia="仿宋_GB2312" w:hint="eastAsia"/>
          <w:sz w:val="32"/>
          <w:szCs w:val="32"/>
          <w:u w:val="single"/>
        </w:rPr>
        <w:t xml:space="preserve">       </w:t>
      </w:r>
    </w:p>
    <w:p w:rsidR="00210509" w:rsidRPr="00967E6D" w:rsidRDefault="00210509" w:rsidP="00210509">
      <w:pPr>
        <w:spacing w:line="580" w:lineRule="exact"/>
        <w:rPr>
          <w:rFonts w:ascii="仿宋_GB2312" w:eastAsia="仿宋_GB2312"/>
          <w:sz w:val="32"/>
          <w:szCs w:val="32"/>
        </w:rPr>
      </w:pPr>
      <w:r w:rsidRPr="00967E6D">
        <w:rPr>
          <w:rFonts w:ascii="仿宋_GB2312" w:eastAsia="仿宋_GB2312" w:hint="eastAsia"/>
          <w:sz w:val="32"/>
          <w:szCs w:val="32"/>
        </w:rPr>
        <w:t>的形式（包干制或酬金制）。</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（一）物业管理服务费收费标准</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lastRenderedPageBreak/>
        <w:t>1、包干制</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物业管理服务费用标准如下（按建筑面积计算）：</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（1）写 字 楼：</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元/月·平方米</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（2）商    业：</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元/月·平方米</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（3）工业园区：</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元/月·平方米</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（4）</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元/月·平方米</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2、酬金制</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本物业管理区域物业服务资金的预收标准如下（按建筑面积计算）：</w:t>
      </w:r>
    </w:p>
    <w:p w:rsidR="00210509" w:rsidRPr="00967E6D" w:rsidRDefault="00210509" w:rsidP="00210509">
      <w:pPr>
        <w:spacing w:line="580" w:lineRule="exact"/>
        <w:ind w:firstLineChars="200" w:firstLine="640"/>
        <w:rPr>
          <w:rFonts w:ascii="仿宋_GB2312" w:eastAsia="仿宋_GB2312"/>
          <w:sz w:val="32"/>
          <w:szCs w:val="32"/>
          <w:bdr w:val="single" w:sz="4" w:space="0" w:color="auto"/>
        </w:rPr>
      </w:pPr>
      <w:r w:rsidRPr="00967E6D">
        <w:rPr>
          <w:rFonts w:ascii="仿宋_GB2312" w:eastAsia="仿宋_GB2312" w:hint="eastAsia"/>
          <w:sz w:val="32"/>
          <w:szCs w:val="32"/>
        </w:rPr>
        <w:t>（1）写 字 楼：</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元/月·平方米</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（2）商    业：</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元/月·平方米</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（3）工业园区：</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元/月·平方米</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（4）</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元/月·平方米</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物业服务企业选择以下第</w:t>
      </w:r>
      <w:r w:rsidRPr="00967E6D">
        <w:rPr>
          <w:rFonts w:eastAsia="仿宋_GB2312" w:hint="eastAsia"/>
          <w:sz w:val="32"/>
          <w:szCs w:val="32"/>
          <w:u w:val="single"/>
        </w:rPr>
        <w:t>     </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种方式从预收的物业服务资金中提取酬金：</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①物业服务企业每月/季/年按</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元的标准从物业服务资金中提取酬金；</w:t>
      </w:r>
    </w:p>
    <w:p w:rsidR="00210509" w:rsidRPr="00967E6D" w:rsidRDefault="00210509" w:rsidP="00210509">
      <w:pPr>
        <w:spacing w:line="580" w:lineRule="exact"/>
        <w:ind w:firstLineChars="200" w:firstLine="640"/>
        <w:rPr>
          <w:rFonts w:ascii="仿宋_GB2312" w:eastAsia="仿宋_GB2312"/>
          <w:sz w:val="32"/>
          <w:szCs w:val="32"/>
        </w:rPr>
      </w:pPr>
      <w:r>
        <w:rPr>
          <w:rFonts w:ascii="仿宋_GB2312" w:eastAsia="仿宋_GB2312" w:hint="eastAsia"/>
          <w:sz w:val="32"/>
          <w:szCs w:val="32"/>
        </w:rPr>
        <w:t>②</w:t>
      </w:r>
      <w:r w:rsidRPr="00967E6D">
        <w:rPr>
          <w:rFonts w:ascii="仿宋_GB2312" w:eastAsia="仿宋_GB2312" w:hint="eastAsia"/>
          <w:sz w:val="32"/>
          <w:szCs w:val="32"/>
        </w:rPr>
        <w:t>物业服务企业每月/季/年按应收物业服务资金数额</w:t>
      </w:r>
    </w:p>
    <w:p w:rsidR="00210509" w:rsidRPr="00967E6D" w:rsidRDefault="00210509" w:rsidP="00210509">
      <w:pPr>
        <w:spacing w:line="580" w:lineRule="exact"/>
        <w:rPr>
          <w:rFonts w:ascii="仿宋_GB2312" w:eastAsia="仿宋_GB2312"/>
          <w:sz w:val="32"/>
          <w:szCs w:val="32"/>
        </w:rPr>
      </w:pP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%的比例提取酬金。</w:t>
      </w:r>
    </w:p>
    <w:p w:rsidR="00210509" w:rsidRPr="00967E6D" w:rsidRDefault="00210509" w:rsidP="00210509">
      <w:pPr>
        <w:pStyle w:val="2"/>
        <w:spacing w:line="580" w:lineRule="exact"/>
        <w:ind w:firstLineChars="200" w:firstLine="640"/>
        <w:jc w:val="both"/>
        <w:rPr>
          <w:rFonts w:ascii="仿宋_GB2312" w:eastAsia="仿宋_GB2312"/>
          <w:b w:val="0"/>
          <w:color w:val="auto"/>
          <w:sz w:val="32"/>
          <w:szCs w:val="32"/>
        </w:rPr>
      </w:pPr>
      <w:r w:rsidRPr="00967E6D">
        <w:rPr>
          <w:rFonts w:ascii="仿宋_GB2312" w:eastAsia="仿宋_GB2312" w:hint="eastAsia"/>
          <w:b w:val="0"/>
          <w:color w:val="auto"/>
          <w:sz w:val="32"/>
          <w:szCs w:val="32"/>
        </w:rPr>
        <w:t>物业服务企业应向全体业主公布物业服务资金年度预决算并于每</w:t>
      </w:r>
      <w:r w:rsidRPr="00967E6D">
        <w:rPr>
          <w:rFonts w:ascii="仿宋_GB2312" w:eastAsia="仿宋_GB2312" w:hint="eastAsia"/>
          <w:b w:val="0"/>
          <w:color w:val="auto"/>
          <w:sz w:val="32"/>
          <w:szCs w:val="32"/>
          <w:u w:val="single"/>
        </w:rPr>
        <w:t xml:space="preserve">     </w:t>
      </w:r>
      <w:r w:rsidRPr="00967E6D">
        <w:rPr>
          <w:rFonts w:ascii="仿宋_GB2312" w:eastAsia="仿宋_GB2312" w:hint="eastAsia"/>
          <w:b w:val="0"/>
          <w:color w:val="auto"/>
          <w:sz w:val="32"/>
          <w:szCs w:val="32"/>
        </w:rPr>
        <w:t>月公布一次物业服务资金的收支情况。</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lastRenderedPageBreak/>
        <w:t>（二）竣工验收合格交付使用前所发生的物业管理相关费用由甲方承担。</w:t>
      </w:r>
    </w:p>
    <w:p w:rsidR="00210509" w:rsidRPr="00967E6D" w:rsidRDefault="00210509" w:rsidP="00210509">
      <w:pPr>
        <w:spacing w:line="580" w:lineRule="exact"/>
        <w:ind w:firstLineChars="200" w:firstLine="640"/>
        <w:rPr>
          <w:rFonts w:ascii="仿宋_GB2312" w:eastAsia="仿宋_GB2312"/>
          <w:sz w:val="32"/>
          <w:szCs w:val="32"/>
          <w:u w:val="single"/>
        </w:rPr>
      </w:pPr>
      <w:r w:rsidRPr="00967E6D">
        <w:rPr>
          <w:rFonts w:ascii="仿宋_GB2312" w:eastAsia="仿宋_GB2312" w:hint="eastAsia"/>
          <w:sz w:val="32"/>
          <w:szCs w:val="32"/>
        </w:rPr>
        <w:t>（三）竣工验收合格交付业主后发生的物业管理服务费由业主承担。</w:t>
      </w:r>
    </w:p>
    <w:p w:rsidR="00210509" w:rsidRPr="00967E6D" w:rsidRDefault="00210509" w:rsidP="00210509">
      <w:pPr>
        <w:spacing w:line="580" w:lineRule="exact"/>
        <w:ind w:firstLineChars="200" w:firstLine="640"/>
        <w:rPr>
          <w:rFonts w:ascii="仿宋_GB2312" w:eastAsia="仿宋_GB2312"/>
          <w:sz w:val="32"/>
          <w:szCs w:val="32"/>
          <w:bdr w:val="single" w:sz="4" w:space="0" w:color="auto"/>
        </w:rPr>
      </w:pPr>
      <w:r w:rsidRPr="00967E6D">
        <w:rPr>
          <w:rFonts w:ascii="仿宋_GB2312" w:eastAsia="仿宋_GB2312" w:hint="eastAsia"/>
          <w:sz w:val="32"/>
          <w:szCs w:val="32"/>
        </w:rPr>
        <w:t xml:space="preserve">（四）甲方与业主约定由甲方承担物业管理服务费的，由甲方交纳。 </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（五）已竣工但尚未出售或者尚未交给购房人的物业，物业管理服务费用由甲方交纳。</w:t>
      </w:r>
    </w:p>
    <w:p w:rsidR="00210509" w:rsidRPr="00967E6D" w:rsidRDefault="00210509" w:rsidP="00210509">
      <w:pPr>
        <w:spacing w:line="580" w:lineRule="exact"/>
        <w:ind w:leftChars="304" w:left="638"/>
        <w:rPr>
          <w:rFonts w:ascii="仿宋_GB2312" w:eastAsia="仿宋_GB2312"/>
          <w:sz w:val="32"/>
          <w:szCs w:val="32"/>
        </w:rPr>
      </w:pPr>
      <w:r w:rsidRPr="00967E6D">
        <w:rPr>
          <w:rFonts w:ascii="仿宋_GB2312" w:eastAsia="仿宋_GB2312" w:hint="eastAsia"/>
          <w:sz w:val="32"/>
          <w:szCs w:val="32"/>
        </w:rPr>
        <w:t>（六）交纳费用时间：</w:t>
      </w:r>
    </w:p>
    <w:p w:rsidR="00210509" w:rsidRPr="00967E6D" w:rsidRDefault="00210509" w:rsidP="00210509">
      <w:pPr>
        <w:spacing w:line="580" w:lineRule="exact"/>
        <w:ind w:firstLineChars="200" w:firstLine="640"/>
        <w:rPr>
          <w:rFonts w:ascii="仿宋_GB2312" w:eastAsia="仿宋_GB2312"/>
          <w:sz w:val="32"/>
          <w:szCs w:val="32"/>
          <w:u w:val="single"/>
        </w:rPr>
      </w:pPr>
      <w:r w:rsidRPr="00967E6D">
        <w:rPr>
          <w:rFonts w:ascii="仿宋_GB2312" w:eastAsia="仿宋_GB2312" w:hint="eastAsia"/>
          <w:sz w:val="32"/>
          <w:szCs w:val="32"/>
        </w:rPr>
        <w:t>（1）甲方于</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交纳；</w:t>
      </w:r>
    </w:p>
    <w:p w:rsidR="00210509" w:rsidRPr="00967E6D" w:rsidRDefault="00210509" w:rsidP="00210509">
      <w:pPr>
        <w:spacing w:line="580" w:lineRule="exact"/>
        <w:ind w:firstLineChars="200" w:firstLine="640"/>
        <w:rPr>
          <w:rFonts w:ascii="仿宋_GB2312" w:eastAsia="仿宋_GB2312"/>
          <w:sz w:val="32"/>
          <w:szCs w:val="32"/>
          <w:u w:val="single"/>
        </w:rPr>
      </w:pPr>
      <w:r w:rsidRPr="00967E6D">
        <w:rPr>
          <w:rFonts w:ascii="仿宋_GB2312" w:eastAsia="仿宋_GB2312" w:hint="eastAsia"/>
          <w:sz w:val="32"/>
          <w:szCs w:val="32"/>
        </w:rPr>
        <w:t>（2）业主于</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交纳。</w:t>
      </w:r>
    </w:p>
    <w:p w:rsidR="00210509" w:rsidRPr="00967E6D" w:rsidRDefault="00210509" w:rsidP="00210509">
      <w:pPr>
        <w:spacing w:line="580" w:lineRule="exact"/>
        <w:ind w:firstLineChars="186" w:firstLine="595"/>
        <w:rPr>
          <w:rFonts w:ascii="仿宋_GB2312" w:eastAsia="仿宋_GB2312"/>
          <w:sz w:val="32"/>
          <w:szCs w:val="32"/>
        </w:rPr>
      </w:pPr>
      <w:r w:rsidRPr="00967E6D">
        <w:rPr>
          <w:rFonts w:ascii="仿宋_GB2312" w:eastAsia="仿宋_GB2312" w:hint="eastAsia"/>
          <w:sz w:val="32"/>
          <w:szCs w:val="32"/>
        </w:rPr>
        <w:t>（七）甲方或者业主逾期交纳物业管理服务费的，从逾期之日起按应交物业管理服务费的</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比例交纳违约金。</w:t>
      </w:r>
    </w:p>
    <w:p w:rsidR="00210509" w:rsidRPr="00967E6D" w:rsidRDefault="00210509" w:rsidP="00210509">
      <w:pPr>
        <w:spacing w:line="580" w:lineRule="exact"/>
        <w:ind w:leftChars="86" w:left="181" w:firstLineChars="150" w:firstLine="480"/>
        <w:rPr>
          <w:rFonts w:ascii="仿宋_GB2312" w:eastAsia="仿宋_GB2312" w:hAnsi="ˎ̥" w:cs="宋体" w:hint="eastAsia"/>
          <w:kern w:val="0"/>
          <w:sz w:val="32"/>
          <w:szCs w:val="32"/>
        </w:rPr>
      </w:pPr>
      <w:r w:rsidRPr="00967E6D">
        <w:rPr>
          <w:rFonts w:ascii="仿宋_GB2312" w:eastAsia="仿宋_GB2312" w:hAnsi="ˎ̥" w:cs="宋体" w:hint="eastAsia"/>
          <w:kern w:val="0"/>
          <w:sz w:val="32"/>
          <w:szCs w:val="32"/>
        </w:rPr>
        <w:t>（八）业主应当根据前期物业服务合同的约定交纳物业管理服务费用。业主与物业使用人约定由物业使用人交纳物业管理服务费用的，从其约定，业主负连带责任。</w:t>
      </w:r>
    </w:p>
    <w:p w:rsidR="00210509" w:rsidRPr="00967E6D" w:rsidRDefault="00210509" w:rsidP="00210509">
      <w:pPr>
        <w:spacing w:line="580" w:lineRule="exact"/>
        <w:ind w:firstLineChars="200" w:firstLine="640"/>
        <w:outlineLvl w:val="0"/>
        <w:rPr>
          <w:rFonts w:ascii="仿宋_GB2312" w:eastAsia="仿宋_GB2312" w:hAnsi="宋体"/>
          <w:sz w:val="32"/>
          <w:szCs w:val="32"/>
        </w:rPr>
      </w:pPr>
      <w:r w:rsidRPr="00967E6D">
        <w:rPr>
          <w:rFonts w:ascii="黑体" w:eastAsia="黑体" w:hint="eastAsia"/>
          <w:sz w:val="32"/>
          <w:szCs w:val="32"/>
        </w:rPr>
        <w:t>第七条</w:t>
      </w:r>
      <w:r w:rsidRPr="00967E6D">
        <w:rPr>
          <w:rFonts w:ascii="仿宋_GB2312" w:eastAsia="仿宋_GB2312" w:hint="eastAsia"/>
          <w:sz w:val="32"/>
          <w:szCs w:val="32"/>
        </w:rPr>
        <w:t xml:space="preserve">  车位使用费</w:t>
      </w:r>
      <w:r w:rsidRPr="00967E6D">
        <w:rPr>
          <w:rFonts w:ascii="仿宋_GB2312" w:eastAsia="仿宋_GB2312" w:hAnsi="宋体" w:hint="eastAsia"/>
          <w:sz w:val="32"/>
          <w:szCs w:val="32"/>
        </w:rPr>
        <w:t>收费方式</w:t>
      </w:r>
    </w:p>
    <w:p w:rsidR="00210509" w:rsidRPr="00967E6D" w:rsidRDefault="002720FF" w:rsidP="00210509">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（一）</w:t>
      </w:r>
      <w:r w:rsidR="00210509" w:rsidRPr="00967E6D">
        <w:rPr>
          <w:rFonts w:ascii="仿宋_GB2312" w:eastAsia="仿宋_GB2312" w:hAnsi="宋体" w:hint="eastAsia"/>
          <w:sz w:val="32"/>
          <w:szCs w:val="32"/>
        </w:rPr>
        <w:t>机动车停车场应当委托乙方管理服务，经营管理事项由甲乙双方另行订立，并作为本合同的附件。</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（二）非机动车辆收费标准：</w:t>
      </w:r>
      <w:r w:rsidRPr="00967E6D">
        <w:rPr>
          <w:rFonts w:ascii="仿宋_GB2312" w:eastAsia="仿宋_GB2312" w:hint="eastAsia"/>
          <w:sz w:val="32"/>
          <w:szCs w:val="32"/>
          <w:u w:val="single"/>
        </w:rPr>
        <w:t xml:space="preserve">                                     </w:t>
      </w:r>
    </w:p>
    <w:p w:rsidR="00210509" w:rsidRPr="00967E6D" w:rsidRDefault="00210509" w:rsidP="00210509">
      <w:pPr>
        <w:spacing w:line="580" w:lineRule="exact"/>
        <w:ind w:firstLineChars="200" w:firstLine="640"/>
        <w:outlineLvl w:val="0"/>
        <w:rPr>
          <w:rFonts w:ascii="仿宋_GB2312" w:eastAsia="仿宋_GB2312"/>
          <w:sz w:val="32"/>
          <w:szCs w:val="32"/>
        </w:rPr>
      </w:pPr>
      <w:r w:rsidRPr="00967E6D">
        <w:rPr>
          <w:rFonts w:ascii="黑体" w:eastAsia="黑体" w:hint="eastAsia"/>
          <w:sz w:val="32"/>
          <w:szCs w:val="32"/>
        </w:rPr>
        <w:t>第八条</w:t>
      </w:r>
      <w:r w:rsidRPr="00967E6D">
        <w:rPr>
          <w:rFonts w:ascii="仿宋_GB2312" w:eastAsia="仿宋_GB2312" w:hint="eastAsia"/>
          <w:sz w:val="32"/>
          <w:szCs w:val="32"/>
        </w:rPr>
        <w:t xml:space="preserve">  特约服务费</w:t>
      </w:r>
    </w:p>
    <w:p w:rsidR="00210509" w:rsidRPr="00967E6D" w:rsidRDefault="00210509" w:rsidP="00210509">
      <w:pPr>
        <w:spacing w:line="580" w:lineRule="exact"/>
        <w:ind w:leftChars="86" w:left="181" w:firstLineChars="200" w:firstLine="640"/>
        <w:rPr>
          <w:rFonts w:ascii="仿宋_GB2312" w:eastAsia="仿宋_GB2312"/>
          <w:sz w:val="32"/>
          <w:szCs w:val="32"/>
        </w:rPr>
      </w:pPr>
      <w:r w:rsidRPr="00967E6D">
        <w:rPr>
          <w:rFonts w:ascii="仿宋_GB2312" w:eastAsia="仿宋_GB2312" w:hint="eastAsia"/>
          <w:sz w:val="32"/>
          <w:szCs w:val="32"/>
        </w:rPr>
        <w:lastRenderedPageBreak/>
        <w:t>业主委托乙方提供物业服务合同约定以外特约服务的，其费用由双方约定；乙方应当将服务项目、收费标准进行公布。</w:t>
      </w:r>
    </w:p>
    <w:p w:rsidR="00210509" w:rsidRPr="00967E6D" w:rsidRDefault="00210509" w:rsidP="00210509">
      <w:pPr>
        <w:spacing w:line="580" w:lineRule="exact"/>
        <w:ind w:left="718"/>
        <w:rPr>
          <w:rFonts w:ascii="仿宋_GB2312" w:eastAsia="仿宋_GB2312"/>
          <w:sz w:val="32"/>
          <w:szCs w:val="32"/>
        </w:rPr>
      </w:pPr>
      <w:r w:rsidRPr="00967E6D">
        <w:rPr>
          <w:rFonts w:ascii="黑体" w:eastAsia="黑体" w:hint="eastAsia"/>
          <w:sz w:val="32"/>
          <w:szCs w:val="32"/>
        </w:rPr>
        <w:t>第九条</w:t>
      </w:r>
      <w:r w:rsidRPr="00967E6D">
        <w:rPr>
          <w:rFonts w:ascii="仿宋_GB2312" w:eastAsia="仿宋_GB2312" w:hint="eastAsia"/>
          <w:sz w:val="32"/>
          <w:szCs w:val="32"/>
        </w:rPr>
        <w:t xml:space="preserve">  物业管理用房</w:t>
      </w:r>
    </w:p>
    <w:p w:rsidR="00210509" w:rsidRPr="00967E6D" w:rsidRDefault="00210509" w:rsidP="00210509">
      <w:pPr>
        <w:spacing w:line="580" w:lineRule="exact"/>
        <w:ind w:firstLineChars="225" w:firstLine="720"/>
        <w:rPr>
          <w:rFonts w:ascii="仿宋_GB2312" w:eastAsia="仿宋_GB2312"/>
          <w:sz w:val="32"/>
          <w:szCs w:val="32"/>
        </w:rPr>
      </w:pPr>
      <w:r w:rsidRPr="00967E6D">
        <w:rPr>
          <w:rFonts w:ascii="仿宋_GB2312" w:eastAsia="仿宋_GB2312" w:hint="eastAsia"/>
          <w:sz w:val="32"/>
          <w:szCs w:val="32"/>
        </w:rPr>
        <w:t>在物业竣工验收合格后三十日内，甲方向乙方无偿提供并移交不少于本项目规划出售部分总建筑面积的千分之三至千分之四</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建筑平方米的物业管理用房，用于物业管理服务和业主活动。乙方负责维修、养护，不得买卖和抵押；任何单位和个人不得占用或者改作他用。</w:t>
      </w:r>
    </w:p>
    <w:p w:rsidR="00210509" w:rsidRPr="00967E6D" w:rsidRDefault="00210509" w:rsidP="00210509">
      <w:pPr>
        <w:spacing w:line="580" w:lineRule="exact"/>
        <w:ind w:firstLineChars="225" w:firstLine="720"/>
        <w:rPr>
          <w:rFonts w:ascii="仿宋_GB2312" w:eastAsia="仿宋_GB2312"/>
          <w:sz w:val="32"/>
          <w:szCs w:val="32"/>
        </w:rPr>
      </w:pPr>
      <w:r w:rsidRPr="00967E6D">
        <w:rPr>
          <w:rFonts w:ascii="仿宋_GB2312" w:eastAsia="仿宋_GB2312" w:hint="eastAsia"/>
          <w:sz w:val="32"/>
          <w:szCs w:val="32"/>
        </w:rPr>
        <w:t>甲方应当按照规划、设计的要求和标准建设物业管理用房，并向业主进行公示。</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黑体" w:eastAsia="黑体" w:hint="eastAsia"/>
          <w:sz w:val="32"/>
          <w:szCs w:val="32"/>
        </w:rPr>
        <w:t>第十条</w:t>
      </w:r>
      <w:r w:rsidRPr="00967E6D">
        <w:rPr>
          <w:rFonts w:ascii="仿宋_GB2312" w:eastAsia="仿宋_GB2312" w:hint="eastAsia"/>
          <w:sz w:val="32"/>
          <w:szCs w:val="32"/>
        </w:rPr>
        <w:t xml:space="preserve">  物业验收交接</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Ansi="宋体" w:hint="eastAsia"/>
          <w:sz w:val="32"/>
          <w:szCs w:val="32"/>
        </w:rPr>
        <w:t>（一）</w:t>
      </w:r>
      <w:r w:rsidRPr="00967E6D">
        <w:rPr>
          <w:rFonts w:ascii="仿宋_GB2312" w:eastAsia="仿宋_GB2312" w:hint="eastAsia"/>
          <w:sz w:val="32"/>
          <w:szCs w:val="32"/>
        </w:rPr>
        <w:t>甲方在物业竣工验收合格后交付业主使用前，应当与乙方办理接管验收手续，并</w:t>
      </w:r>
      <w:r w:rsidRPr="00967E6D">
        <w:rPr>
          <w:rFonts w:ascii="仿宋_GB2312" w:eastAsia="仿宋_GB2312" w:hAnsi="宋体" w:hint="eastAsia"/>
          <w:sz w:val="32"/>
          <w:szCs w:val="32"/>
        </w:rPr>
        <w:t>自新建物业竣工验收合格之日起六十日内，向乙方</w:t>
      </w:r>
      <w:r w:rsidRPr="00967E6D">
        <w:rPr>
          <w:rFonts w:ascii="仿宋_GB2312" w:eastAsia="仿宋_GB2312" w:hint="eastAsia"/>
          <w:sz w:val="32"/>
          <w:szCs w:val="32"/>
        </w:rPr>
        <w:t>提供下列资料：</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1、竣工总平面图，单体建筑、结构、设备的竣工图，附属配套设施、地下管网工程竣工图等资料；</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2、物业竣工验收资料；</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3、共用设施设备安装、使用、维护和保养技术资料；</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4、物业质量保证书和使用说明书；</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5、</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w:t>
      </w:r>
    </w:p>
    <w:p w:rsidR="00210509" w:rsidRPr="00967E6D" w:rsidRDefault="00210509" w:rsidP="00210509">
      <w:pPr>
        <w:spacing w:line="580" w:lineRule="exact"/>
        <w:ind w:left="180" w:firstLineChars="168" w:firstLine="538"/>
        <w:rPr>
          <w:rFonts w:ascii="仿宋_GB2312" w:eastAsia="仿宋_GB2312"/>
          <w:sz w:val="32"/>
          <w:szCs w:val="32"/>
        </w:rPr>
      </w:pPr>
      <w:r w:rsidRPr="00967E6D">
        <w:rPr>
          <w:rFonts w:ascii="仿宋_GB2312" w:eastAsia="仿宋_GB2312" w:hint="eastAsia"/>
          <w:sz w:val="32"/>
          <w:szCs w:val="32"/>
        </w:rPr>
        <w:t>（二）乙方在承接新建物业项目时，甲方应当配合乙方对</w:t>
      </w:r>
      <w:r w:rsidRPr="00967E6D">
        <w:rPr>
          <w:rFonts w:ascii="仿宋_GB2312" w:eastAsia="仿宋_GB2312" w:hint="eastAsia"/>
          <w:sz w:val="32"/>
          <w:szCs w:val="32"/>
        </w:rPr>
        <w:lastRenderedPageBreak/>
        <w:t>物业管理区域内的房屋及其附属设施设备的共有部分进行查验，发现问题应当书面告知甲方，甲方应当及时进行整改。</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（三）甲方未能及时整改的遗留问题，双方约定按以下方式解决：</w:t>
      </w:r>
    </w:p>
    <w:p w:rsidR="00210509" w:rsidRPr="00967E6D" w:rsidRDefault="00210509" w:rsidP="00210509">
      <w:pPr>
        <w:spacing w:line="580" w:lineRule="exact"/>
        <w:ind w:firstLine="645"/>
        <w:rPr>
          <w:rFonts w:ascii="仿宋_GB2312" w:eastAsia="仿宋_GB2312"/>
          <w:sz w:val="32"/>
          <w:szCs w:val="32"/>
          <w:u w:val="single"/>
        </w:rPr>
      </w:pPr>
      <w:r w:rsidRPr="00967E6D">
        <w:rPr>
          <w:rFonts w:ascii="仿宋_GB2312" w:eastAsia="仿宋_GB2312" w:hint="eastAsia"/>
          <w:sz w:val="32"/>
          <w:szCs w:val="32"/>
          <w:u w:val="single"/>
        </w:rPr>
        <w:t xml:space="preserve">                                                     </w:t>
      </w:r>
    </w:p>
    <w:p w:rsidR="00210509" w:rsidRPr="00967E6D" w:rsidRDefault="00210509" w:rsidP="00210509">
      <w:pPr>
        <w:spacing w:line="580" w:lineRule="exact"/>
        <w:ind w:firstLine="645"/>
        <w:rPr>
          <w:rFonts w:ascii="仿宋_GB2312" w:eastAsia="仿宋_GB2312"/>
          <w:sz w:val="32"/>
          <w:szCs w:val="32"/>
          <w:u w:val="single"/>
        </w:rPr>
      </w:pPr>
      <w:r w:rsidRPr="00967E6D">
        <w:rPr>
          <w:rFonts w:ascii="仿宋_GB2312" w:eastAsia="仿宋_GB2312" w:hint="eastAsia"/>
          <w:sz w:val="32"/>
          <w:szCs w:val="32"/>
          <w:u w:val="single"/>
        </w:rPr>
        <w:t xml:space="preserve">                                                     </w:t>
      </w:r>
    </w:p>
    <w:p w:rsidR="00210509" w:rsidRPr="00967E6D" w:rsidRDefault="00210509" w:rsidP="00210509">
      <w:pPr>
        <w:spacing w:line="580" w:lineRule="exact"/>
        <w:ind w:firstLine="645"/>
        <w:rPr>
          <w:rFonts w:ascii="仿宋_GB2312" w:eastAsia="仿宋_GB2312"/>
          <w:sz w:val="32"/>
          <w:szCs w:val="32"/>
          <w:u w:val="single"/>
        </w:rPr>
      </w:pPr>
      <w:r w:rsidRPr="00967E6D">
        <w:rPr>
          <w:rFonts w:ascii="仿宋_GB2312" w:eastAsia="仿宋_GB2312" w:hint="eastAsia"/>
          <w:sz w:val="32"/>
          <w:szCs w:val="32"/>
          <w:u w:val="single"/>
        </w:rPr>
        <w:t xml:space="preserve">                                                     </w:t>
      </w:r>
    </w:p>
    <w:p w:rsidR="00210509" w:rsidRPr="00967E6D" w:rsidRDefault="00210509" w:rsidP="00210509">
      <w:pPr>
        <w:widowControl/>
        <w:spacing w:line="580" w:lineRule="exact"/>
        <w:ind w:firstLineChars="200" w:firstLine="640"/>
        <w:jc w:val="left"/>
        <w:rPr>
          <w:rFonts w:ascii="仿宋_GB2312" w:eastAsia="仿宋_GB2312" w:hAnsi="宋体"/>
          <w:sz w:val="32"/>
          <w:szCs w:val="32"/>
        </w:rPr>
      </w:pPr>
      <w:r w:rsidRPr="00967E6D">
        <w:rPr>
          <w:rFonts w:ascii="黑体" w:eastAsia="黑体" w:hAnsi="宋体" w:hint="eastAsia"/>
          <w:sz w:val="32"/>
          <w:szCs w:val="32"/>
        </w:rPr>
        <w:t>第十一条</w:t>
      </w:r>
      <w:r w:rsidRPr="00967E6D">
        <w:rPr>
          <w:rFonts w:ascii="仿宋_GB2312" w:eastAsia="仿宋_GB2312" w:hAnsi="宋体" w:hint="eastAsia"/>
          <w:sz w:val="32"/>
          <w:szCs w:val="32"/>
        </w:rPr>
        <w:t xml:space="preserve">  业主或者物业使用人装饰装修房屋，应当遵守国家和本市有关规定。</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业主、物业使用人和装饰装修企业应当与物业服务企业签订装饰装修管理服务协议。装饰装修管理服务协议一般包括装饰装修工程的内容和期限、允许施工的时间、废弃物的清运和处置以及相关费用等。</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黑体" w:eastAsia="黑体" w:hint="eastAsia"/>
          <w:sz w:val="32"/>
          <w:szCs w:val="32"/>
        </w:rPr>
        <w:t>第十二条</w:t>
      </w:r>
      <w:r w:rsidRPr="00967E6D">
        <w:rPr>
          <w:rFonts w:ascii="仿宋_GB2312" w:eastAsia="仿宋_GB2312" w:hint="eastAsia"/>
          <w:sz w:val="32"/>
          <w:szCs w:val="32"/>
        </w:rPr>
        <w:t xml:space="preserve">  专项维修资金归集和使用按照本市有关规定执行。</w:t>
      </w:r>
    </w:p>
    <w:p w:rsidR="00210509" w:rsidRPr="00967E6D" w:rsidRDefault="00210509" w:rsidP="00210509">
      <w:pPr>
        <w:spacing w:line="580" w:lineRule="exact"/>
        <w:ind w:firstLineChars="200" w:firstLine="640"/>
        <w:rPr>
          <w:rFonts w:ascii="仿宋_GB2312" w:eastAsia="仿宋_GB2312" w:hAnsi="宋体" w:cs="宋体"/>
          <w:kern w:val="0"/>
          <w:sz w:val="32"/>
          <w:szCs w:val="32"/>
        </w:rPr>
      </w:pPr>
      <w:r w:rsidRPr="00967E6D">
        <w:rPr>
          <w:rFonts w:ascii="黑体" w:eastAsia="黑体" w:hAnsi="宋体" w:cs="宋体" w:hint="eastAsia"/>
          <w:kern w:val="0"/>
          <w:sz w:val="32"/>
          <w:szCs w:val="32"/>
        </w:rPr>
        <w:t>第十三条</w:t>
      </w:r>
      <w:r w:rsidRPr="00967E6D">
        <w:rPr>
          <w:rFonts w:ascii="仿宋_GB2312" w:eastAsia="仿宋_GB2312" w:hAnsi="宋体" w:cs="宋体" w:hint="eastAsia"/>
          <w:kern w:val="0"/>
          <w:sz w:val="32"/>
          <w:szCs w:val="32"/>
        </w:rPr>
        <w:t xml:space="preserve"> 符合成立业主大会条件时，甲乙双方均有义务书面告知物业所在地的街道办事处或者乡镇人民政府。</w:t>
      </w:r>
    </w:p>
    <w:p w:rsidR="00210509" w:rsidRPr="00967E6D" w:rsidRDefault="00210509" w:rsidP="00210509">
      <w:pPr>
        <w:spacing w:line="580" w:lineRule="exact"/>
        <w:ind w:left="645"/>
        <w:rPr>
          <w:rFonts w:ascii="仿宋_GB2312" w:eastAsia="仿宋_GB2312"/>
          <w:sz w:val="32"/>
          <w:szCs w:val="32"/>
        </w:rPr>
      </w:pPr>
      <w:r w:rsidRPr="00967E6D">
        <w:rPr>
          <w:rFonts w:ascii="黑体" w:eastAsia="黑体" w:hint="eastAsia"/>
          <w:sz w:val="32"/>
          <w:szCs w:val="32"/>
        </w:rPr>
        <w:t>第十四条</w:t>
      </w:r>
      <w:r w:rsidRPr="00967E6D">
        <w:rPr>
          <w:rFonts w:ascii="仿宋_GB2312" w:eastAsia="仿宋_GB2312" w:hint="eastAsia"/>
          <w:sz w:val="32"/>
          <w:szCs w:val="32"/>
        </w:rPr>
        <w:t xml:space="preserve">  违约责任 </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（一）甲方违反合同第四条的约定，使乙方未完成规定的管理服务目标，乙方有权要求甲方解决，逾期未解决的，甲方承担违约责任；造成乙方经济损失的，甲方应当给予乙方经济赔偿。</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lastRenderedPageBreak/>
        <w:t>（二）乙方违反本合同第二、五条的约定，未能达到约定的管理服务目标，甲方有权要求乙方在</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日内整改，逾期未整改的，乙方承担违约责任；造成甲方经济损失的，乙方应当给予甲方经济赔偿。</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（三）乙方违反本合同第六、七、八条约定，擅自提高收费标准的，甲方及业主有权要求乙方清退；造成甲方、业主经济损失的，乙方应当给予甲方、业主经济赔偿。</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（四）甲、乙任何一方无正当理由提前终止合同的，应当向对方支付</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元的违约金；违约方还应当承担超过违约金部分的经济损失。</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（五）其他：</w:t>
      </w:r>
    </w:p>
    <w:p w:rsidR="00210509" w:rsidRPr="00967E6D" w:rsidRDefault="00210509" w:rsidP="00210509">
      <w:pPr>
        <w:spacing w:line="580" w:lineRule="exact"/>
        <w:ind w:firstLineChars="200" w:firstLine="640"/>
        <w:rPr>
          <w:rFonts w:ascii="仿宋_GB2312" w:eastAsia="仿宋_GB2312"/>
          <w:sz w:val="32"/>
          <w:szCs w:val="32"/>
          <w:u w:val="single"/>
        </w:rPr>
      </w:pPr>
      <w:r w:rsidRPr="00967E6D">
        <w:rPr>
          <w:rFonts w:ascii="仿宋_GB2312" w:eastAsia="仿宋_GB2312" w:hint="eastAsia"/>
          <w:sz w:val="32"/>
          <w:szCs w:val="32"/>
          <w:u w:val="single"/>
        </w:rPr>
        <w:t xml:space="preserve">                                                     </w:t>
      </w:r>
    </w:p>
    <w:p w:rsidR="00210509" w:rsidRPr="00967E6D" w:rsidRDefault="00210509" w:rsidP="00210509">
      <w:pPr>
        <w:spacing w:line="580" w:lineRule="exact"/>
        <w:ind w:firstLine="645"/>
        <w:rPr>
          <w:rFonts w:ascii="仿宋_GB2312" w:eastAsia="仿宋_GB2312"/>
          <w:sz w:val="32"/>
          <w:szCs w:val="32"/>
        </w:rPr>
      </w:pPr>
      <w:r w:rsidRPr="00967E6D">
        <w:rPr>
          <w:rFonts w:ascii="黑体" w:eastAsia="黑体" w:hint="eastAsia"/>
          <w:sz w:val="32"/>
          <w:szCs w:val="32"/>
        </w:rPr>
        <w:t>第十五条</w:t>
      </w:r>
      <w:r w:rsidRPr="00967E6D">
        <w:rPr>
          <w:rFonts w:ascii="仿宋_GB2312" w:eastAsia="仿宋_GB2312" w:hint="eastAsia"/>
          <w:sz w:val="32"/>
          <w:szCs w:val="32"/>
        </w:rPr>
        <w:t xml:space="preserve">  质量纠纷的约定</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因房屋建筑质量、设施设备质量或者安装技术等原因，达不到使用功能，造成重大事故的，由甲方承担责任并作善后处理。产生质量事故的直接原因，以有资质的鉴定部门的鉴定为准。</w:t>
      </w:r>
    </w:p>
    <w:p w:rsidR="00210509" w:rsidRPr="00967E6D" w:rsidRDefault="00210509" w:rsidP="00210509">
      <w:pPr>
        <w:spacing w:line="580" w:lineRule="exact"/>
        <w:ind w:firstLine="645"/>
        <w:rPr>
          <w:rFonts w:ascii="仿宋_GB2312" w:eastAsia="仿宋_GB2312"/>
          <w:sz w:val="32"/>
          <w:szCs w:val="32"/>
        </w:rPr>
      </w:pPr>
      <w:r w:rsidRPr="00967E6D">
        <w:rPr>
          <w:rFonts w:ascii="黑体" w:eastAsia="黑体" w:hint="eastAsia"/>
          <w:sz w:val="32"/>
          <w:szCs w:val="32"/>
        </w:rPr>
        <w:t>第十六条</w:t>
      </w:r>
      <w:r w:rsidRPr="00967E6D">
        <w:rPr>
          <w:rFonts w:ascii="仿宋_GB2312" w:eastAsia="仿宋_GB2312" w:hint="eastAsia"/>
          <w:sz w:val="32"/>
          <w:szCs w:val="32"/>
        </w:rPr>
        <w:t xml:space="preserve">  不可抗力的约定</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本合同执行期间，如遇不可抗力，致使合同无法履行时，双方应当按有关法律规定及时协商处理。</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黑体" w:eastAsia="黑体" w:hint="eastAsia"/>
          <w:sz w:val="32"/>
          <w:szCs w:val="32"/>
        </w:rPr>
        <w:t>第十七条</w:t>
      </w:r>
      <w:r w:rsidRPr="00967E6D">
        <w:rPr>
          <w:rFonts w:ascii="仿宋_GB2312" w:eastAsia="仿宋_GB2312" w:hint="eastAsia"/>
          <w:sz w:val="32"/>
          <w:szCs w:val="32"/>
        </w:rPr>
        <w:t xml:space="preserve"> 免责条款</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 xml:space="preserve">以下情况乙方不承担责任： </w:t>
      </w:r>
    </w:p>
    <w:p w:rsidR="00210509" w:rsidRPr="00967E6D" w:rsidRDefault="00210509" w:rsidP="00210509">
      <w:pPr>
        <w:spacing w:line="580" w:lineRule="exact"/>
        <w:ind w:firstLineChars="200" w:firstLine="640"/>
        <w:rPr>
          <w:rFonts w:ascii="仿宋_GB2312" w:eastAsia="仿宋_GB2312" w:hAnsi="宋体"/>
          <w:sz w:val="32"/>
          <w:szCs w:val="32"/>
        </w:rPr>
      </w:pPr>
      <w:r w:rsidRPr="00967E6D">
        <w:rPr>
          <w:rFonts w:ascii="仿宋_GB2312" w:eastAsia="仿宋_GB2312" w:hAnsi="宋体" w:hint="eastAsia"/>
          <w:sz w:val="32"/>
          <w:szCs w:val="32"/>
        </w:rPr>
        <w:lastRenderedPageBreak/>
        <w:t>1、乙方已履行本合同约定义务，但因物业本身固有瑕疵造成损失的；</w:t>
      </w:r>
    </w:p>
    <w:p w:rsidR="00210509" w:rsidRPr="00967E6D" w:rsidRDefault="00210509" w:rsidP="00210509">
      <w:pPr>
        <w:spacing w:line="580" w:lineRule="exact"/>
        <w:ind w:firstLineChars="200" w:firstLine="640"/>
        <w:rPr>
          <w:rFonts w:ascii="仿宋_GB2312" w:eastAsia="仿宋_GB2312" w:hAnsi="宋体"/>
          <w:sz w:val="32"/>
          <w:szCs w:val="32"/>
        </w:rPr>
      </w:pPr>
      <w:r w:rsidRPr="00967E6D">
        <w:rPr>
          <w:rFonts w:ascii="仿宋_GB2312" w:eastAsia="仿宋_GB2312" w:hAnsi="宋体" w:hint="eastAsia"/>
          <w:sz w:val="32"/>
          <w:szCs w:val="32"/>
        </w:rPr>
        <w:t xml:space="preserve">2、因维修养护物业共用部位、共用设施设备需要且事先已告知业主和物业使用人，暂时停水、停电、停止共用设施设备使用等造成损失的； </w:t>
      </w:r>
    </w:p>
    <w:p w:rsidR="00210509" w:rsidRPr="00967E6D" w:rsidRDefault="00210509" w:rsidP="00210509">
      <w:pPr>
        <w:spacing w:line="580" w:lineRule="exact"/>
        <w:ind w:firstLineChars="200" w:firstLine="640"/>
        <w:rPr>
          <w:rFonts w:ascii="仿宋_GB2312" w:eastAsia="仿宋_GB2312" w:hAnsi="宋体"/>
          <w:sz w:val="32"/>
          <w:szCs w:val="32"/>
        </w:rPr>
      </w:pPr>
      <w:r w:rsidRPr="00967E6D">
        <w:rPr>
          <w:rFonts w:ascii="仿宋_GB2312" w:eastAsia="仿宋_GB2312" w:hAnsi="宋体" w:hint="eastAsia"/>
          <w:sz w:val="32"/>
          <w:szCs w:val="32"/>
        </w:rPr>
        <w:t>3、因非乙方责任出现供水、供电、供气、供热、通讯、有线电视及其他共用设施设备运行障碍造成损失的；</w:t>
      </w:r>
    </w:p>
    <w:p w:rsidR="00210509" w:rsidRPr="00967E6D" w:rsidRDefault="00210509" w:rsidP="00210509">
      <w:pPr>
        <w:spacing w:line="580" w:lineRule="exact"/>
        <w:ind w:firstLineChars="200" w:firstLine="640"/>
        <w:rPr>
          <w:rFonts w:ascii="仿宋_GB2312" w:eastAsia="仿宋_GB2312" w:hAnsi="宋体"/>
          <w:b/>
          <w:sz w:val="32"/>
          <w:szCs w:val="32"/>
        </w:rPr>
      </w:pPr>
      <w:r w:rsidRPr="00967E6D">
        <w:rPr>
          <w:rFonts w:ascii="仿宋_GB2312" w:eastAsia="仿宋_GB2312" w:hAnsi="宋体" w:hint="eastAsia"/>
          <w:sz w:val="32"/>
          <w:szCs w:val="32"/>
        </w:rPr>
        <w:t>4、</w:t>
      </w:r>
      <w:r w:rsidRPr="00967E6D">
        <w:rPr>
          <w:rFonts w:ascii="仿宋_GB2312" w:eastAsia="仿宋_GB2312" w:hAnsi="宋体" w:hint="eastAsia"/>
          <w:b/>
          <w:sz w:val="32"/>
          <w:szCs w:val="32"/>
          <w:u w:val="single"/>
        </w:rPr>
        <w:t xml:space="preserve">                            </w:t>
      </w:r>
      <w:r w:rsidRPr="00967E6D">
        <w:rPr>
          <w:rFonts w:ascii="仿宋_GB2312" w:eastAsia="仿宋_GB2312" w:hAnsi="宋体" w:hint="eastAsia"/>
          <w:b/>
          <w:sz w:val="32"/>
          <w:szCs w:val="32"/>
        </w:rPr>
        <w:t>。</w:t>
      </w:r>
    </w:p>
    <w:p w:rsidR="00210509" w:rsidRPr="00967E6D" w:rsidRDefault="00210509" w:rsidP="00210509">
      <w:pPr>
        <w:spacing w:line="580" w:lineRule="exact"/>
        <w:ind w:left="645"/>
        <w:rPr>
          <w:rFonts w:ascii="仿宋_GB2312" w:eastAsia="仿宋_GB2312"/>
          <w:sz w:val="32"/>
          <w:szCs w:val="32"/>
        </w:rPr>
      </w:pPr>
      <w:r w:rsidRPr="00967E6D">
        <w:rPr>
          <w:rFonts w:ascii="黑体" w:eastAsia="黑体" w:hint="eastAsia"/>
          <w:sz w:val="32"/>
          <w:szCs w:val="32"/>
        </w:rPr>
        <w:t>第十八条</w:t>
      </w:r>
      <w:r w:rsidRPr="00967E6D">
        <w:rPr>
          <w:rFonts w:ascii="仿宋_GB2312" w:eastAsia="仿宋_GB2312" w:hint="eastAsia"/>
          <w:sz w:val="32"/>
          <w:szCs w:val="32"/>
        </w:rPr>
        <w:t xml:space="preserve">  争议处理</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本合同在履行中如发生争议，双方应当协商解决或者报请物业管理行政主管部门进行调解，协商或者调解不成的，按下列第</w:t>
      </w:r>
    </w:p>
    <w:p w:rsidR="00210509" w:rsidRPr="00967E6D" w:rsidRDefault="00210509" w:rsidP="00210509">
      <w:pPr>
        <w:spacing w:line="580" w:lineRule="exact"/>
        <w:rPr>
          <w:rFonts w:ascii="仿宋_GB2312" w:eastAsia="仿宋_GB2312"/>
          <w:sz w:val="32"/>
          <w:szCs w:val="32"/>
        </w:rPr>
      </w:pPr>
      <w:r w:rsidRPr="00967E6D">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种方式处理：</w:t>
      </w:r>
    </w:p>
    <w:p w:rsidR="00210509" w:rsidRPr="00967E6D" w:rsidRDefault="00210509" w:rsidP="00210509">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1、向</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仲裁委员会申请仲裁；</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2、向人民法院提起诉讼 。</w:t>
      </w:r>
    </w:p>
    <w:p w:rsidR="00210509" w:rsidRPr="00967E6D" w:rsidRDefault="00210509" w:rsidP="00210509">
      <w:pPr>
        <w:spacing w:line="580" w:lineRule="exact"/>
        <w:ind w:firstLine="645"/>
        <w:rPr>
          <w:rFonts w:ascii="仿宋_GB2312" w:eastAsia="仿宋_GB2312"/>
          <w:sz w:val="32"/>
          <w:szCs w:val="32"/>
        </w:rPr>
      </w:pPr>
      <w:r w:rsidRPr="00967E6D">
        <w:rPr>
          <w:rFonts w:ascii="黑体" w:eastAsia="黑体" w:hint="eastAsia"/>
          <w:sz w:val="32"/>
          <w:szCs w:val="32"/>
        </w:rPr>
        <w:t>第十九条</w:t>
      </w:r>
      <w:r w:rsidRPr="00967E6D">
        <w:rPr>
          <w:rFonts w:ascii="仿宋_GB2312" w:eastAsia="仿宋_GB2312" w:hint="eastAsia"/>
          <w:sz w:val="32"/>
          <w:szCs w:val="32"/>
        </w:rPr>
        <w:t xml:space="preserve">  合同附件</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（一）双方可以对本合同的条款进行补充，以书面形式签订补充协议，补充协议与本合同具有同等效力。</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（二）本合同附件均为合同有效组成部分。本合同及其附件内空格部分填写的文字与印刷文字具有同等效力。</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本合同及其附件和补充协议中未规定的事宜，均遵照国家和本市有关法律、法规和规章执行。</w:t>
      </w:r>
    </w:p>
    <w:p w:rsidR="00210509" w:rsidRPr="00967E6D" w:rsidRDefault="00210509" w:rsidP="00210509">
      <w:pPr>
        <w:spacing w:line="580" w:lineRule="exact"/>
        <w:ind w:firstLine="645"/>
        <w:rPr>
          <w:rFonts w:ascii="仿宋_GB2312" w:eastAsia="仿宋_GB2312"/>
          <w:sz w:val="32"/>
          <w:szCs w:val="32"/>
        </w:rPr>
      </w:pPr>
      <w:r w:rsidRPr="00967E6D">
        <w:rPr>
          <w:rFonts w:ascii="黑体" w:eastAsia="黑体" w:hint="eastAsia"/>
          <w:sz w:val="32"/>
          <w:szCs w:val="32"/>
        </w:rPr>
        <w:lastRenderedPageBreak/>
        <w:t>第二十条</w:t>
      </w:r>
      <w:r w:rsidRPr="00967E6D">
        <w:rPr>
          <w:rFonts w:ascii="仿宋_GB2312" w:eastAsia="仿宋_GB2312" w:hint="eastAsia"/>
          <w:sz w:val="32"/>
          <w:szCs w:val="32"/>
        </w:rPr>
        <w:t xml:space="preserve">  合同备案</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（一）本合同正本连同补充协议及附件共</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页，一式五份，甲乙双方及市、区（县）物业管理行政主管部门（备案）各执一份，售房现场公示一份，具有同等法律效力。</w:t>
      </w:r>
    </w:p>
    <w:p w:rsidR="00210509" w:rsidRPr="00967E6D" w:rsidRDefault="00210509" w:rsidP="00210509">
      <w:pPr>
        <w:pStyle w:val="2"/>
        <w:spacing w:line="580" w:lineRule="exact"/>
        <w:ind w:firstLineChars="200" w:firstLine="640"/>
        <w:jc w:val="both"/>
        <w:rPr>
          <w:rFonts w:ascii="仿宋_GB2312" w:eastAsia="仿宋_GB2312"/>
          <w:b w:val="0"/>
          <w:color w:val="auto"/>
          <w:sz w:val="32"/>
          <w:szCs w:val="32"/>
        </w:rPr>
      </w:pPr>
      <w:r w:rsidRPr="00967E6D">
        <w:rPr>
          <w:rFonts w:ascii="仿宋_GB2312" w:eastAsia="仿宋_GB2312" w:hint="eastAsia"/>
          <w:b w:val="0"/>
          <w:color w:val="auto"/>
          <w:sz w:val="32"/>
          <w:szCs w:val="32"/>
        </w:rPr>
        <w:t>（二）本合同签订之日起三十日内，甲方持本合同到市物业管理行政主管部门办理备案。</w:t>
      </w:r>
    </w:p>
    <w:p w:rsidR="00210509" w:rsidRPr="00967E6D" w:rsidRDefault="00210509" w:rsidP="00210509">
      <w:pPr>
        <w:pStyle w:val="2"/>
        <w:spacing w:line="580" w:lineRule="exact"/>
        <w:ind w:firstLineChars="200" w:firstLine="640"/>
        <w:jc w:val="both"/>
        <w:rPr>
          <w:rFonts w:ascii="仿宋_GB2312" w:eastAsia="仿宋_GB2312"/>
          <w:b w:val="0"/>
          <w:color w:val="auto"/>
          <w:sz w:val="32"/>
          <w:szCs w:val="32"/>
        </w:rPr>
      </w:pPr>
      <w:r w:rsidRPr="00967E6D">
        <w:rPr>
          <w:rFonts w:ascii="黑体" w:eastAsia="黑体" w:hint="eastAsia"/>
          <w:b w:val="0"/>
          <w:color w:val="auto"/>
          <w:sz w:val="32"/>
          <w:szCs w:val="32"/>
        </w:rPr>
        <w:t>第二十一条</w:t>
      </w:r>
      <w:r w:rsidRPr="00967E6D">
        <w:rPr>
          <w:rFonts w:ascii="仿宋_GB2312" w:eastAsia="仿宋_GB2312" w:hint="eastAsia"/>
          <w:b w:val="0"/>
          <w:color w:val="auto"/>
          <w:sz w:val="32"/>
          <w:szCs w:val="32"/>
        </w:rPr>
        <w:t xml:space="preserve">  其他约定事项</w:t>
      </w:r>
    </w:p>
    <w:p w:rsidR="00210509" w:rsidRPr="00967E6D" w:rsidRDefault="00210509" w:rsidP="00210509">
      <w:pPr>
        <w:pStyle w:val="2"/>
        <w:spacing w:line="580" w:lineRule="exact"/>
        <w:ind w:firstLineChars="200" w:firstLine="640"/>
        <w:jc w:val="both"/>
        <w:rPr>
          <w:rFonts w:ascii="仿宋_GB2312" w:eastAsia="仿宋_GB2312"/>
          <w:b w:val="0"/>
          <w:color w:val="auto"/>
          <w:sz w:val="32"/>
          <w:szCs w:val="32"/>
        </w:rPr>
      </w:pPr>
      <w:r w:rsidRPr="00967E6D">
        <w:rPr>
          <w:rFonts w:ascii="仿宋_GB2312" w:eastAsia="仿宋_GB2312" w:hint="eastAsia"/>
          <w:b w:val="0"/>
          <w:color w:val="auto"/>
          <w:sz w:val="32"/>
          <w:szCs w:val="32"/>
        </w:rPr>
        <w:t>（一）</w:t>
      </w:r>
      <w:r w:rsidRPr="00967E6D">
        <w:rPr>
          <w:rFonts w:ascii="仿宋_GB2312" w:eastAsia="仿宋_GB2312" w:hint="eastAsia"/>
          <w:b w:val="0"/>
          <w:color w:val="auto"/>
          <w:sz w:val="32"/>
          <w:szCs w:val="32"/>
          <w:u w:val="single"/>
        </w:rPr>
        <w:t xml:space="preserve">                                               </w:t>
      </w:r>
    </w:p>
    <w:p w:rsidR="00210509" w:rsidRPr="00967E6D" w:rsidRDefault="00210509" w:rsidP="00210509">
      <w:pPr>
        <w:pStyle w:val="2"/>
        <w:spacing w:line="580" w:lineRule="exact"/>
        <w:ind w:firstLineChars="200" w:firstLine="640"/>
        <w:jc w:val="both"/>
        <w:rPr>
          <w:rFonts w:ascii="仿宋_GB2312" w:eastAsia="仿宋_GB2312"/>
          <w:b w:val="0"/>
          <w:color w:val="auto"/>
          <w:sz w:val="32"/>
          <w:szCs w:val="32"/>
        </w:rPr>
      </w:pPr>
      <w:r w:rsidRPr="00967E6D">
        <w:rPr>
          <w:rFonts w:ascii="仿宋_GB2312" w:eastAsia="仿宋_GB2312" w:hint="eastAsia"/>
          <w:b w:val="0"/>
          <w:color w:val="auto"/>
          <w:sz w:val="32"/>
          <w:szCs w:val="32"/>
        </w:rPr>
        <w:t>（二）</w:t>
      </w:r>
      <w:r w:rsidRPr="00967E6D">
        <w:rPr>
          <w:rFonts w:ascii="仿宋_GB2312" w:eastAsia="仿宋_GB2312" w:hint="eastAsia"/>
          <w:b w:val="0"/>
          <w:color w:val="auto"/>
          <w:sz w:val="32"/>
          <w:szCs w:val="32"/>
          <w:u w:val="single"/>
        </w:rPr>
        <w:t xml:space="preserve">                                               </w:t>
      </w:r>
    </w:p>
    <w:p w:rsidR="00210509" w:rsidRPr="00967E6D" w:rsidRDefault="00210509" w:rsidP="00210509">
      <w:pPr>
        <w:pStyle w:val="2"/>
        <w:spacing w:line="580" w:lineRule="exact"/>
        <w:ind w:firstLineChars="200" w:firstLine="640"/>
        <w:jc w:val="both"/>
        <w:rPr>
          <w:rFonts w:ascii="仿宋_GB2312" w:eastAsia="仿宋_GB2312"/>
          <w:b w:val="0"/>
          <w:color w:val="auto"/>
          <w:sz w:val="32"/>
          <w:szCs w:val="32"/>
        </w:rPr>
      </w:pPr>
      <w:r w:rsidRPr="00967E6D">
        <w:rPr>
          <w:rFonts w:ascii="仿宋_GB2312" w:eastAsia="仿宋_GB2312" w:hint="eastAsia"/>
          <w:b w:val="0"/>
          <w:color w:val="auto"/>
          <w:sz w:val="32"/>
          <w:szCs w:val="32"/>
        </w:rPr>
        <w:t>（三）</w:t>
      </w:r>
      <w:r w:rsidRPr="00967E6D">
        <w:rPr>
          <w:rFonts w:ascii="仿宋_GB2312" w:eastAsia="仿宋_GB2312" w:hint="eastAsia"/>
          <w:b w:val="0"/>
          <w:color w:val="auto"/>
          <w:sz w:val="32"/>
          <w:szCs w:val="32"/>
          <w:u w:val="single"/>
        </w:rPr>
        <w:t xml:space="preserve">                                               </w:t>
      </w:r>
    </w:p>
    <w:p w:rsidR="00210509" w:rsidRPr="00967E6D" w:rsidRDefault="00210509" w:rsidP="00210509">
      <w:pPr>
        <w:pStyle w:val="2"/>
        <w:spacing w:line="580" w:lineRule="exact"/>
        <w:ind w:firstLineChars="200" w:firstLine="640"/>
        <w:jc w:val="both"/>
        <w:rPr>
          <w:rFonts w:ascii="仿宋_GB2312" w:eastAsia="仿宋_GB2312"/>
          <w:b w:val="0"/>
          <w:color w:val="auto"/>
          <w:sz w:val="32"/>
          <w:szCs w:val="32"/>
          <w:u w:val="single"/>
        </w:rPr>
      </w:pPr>
      <w:r w:rsidRPr="00967E6D">
        <w:rPr>
          <w:rFonts w:ascii="仿宋_GB2312" w:eastAsia="仿宋_GB2312" w:hint="eastAsia"/>
          <w:b w:val="0"/>
          <w:color w:val="auto"/>
          <w:sz w:val="32"/>
          <w:szCs w:val="32"/>
        </w:rPr>
        <w:t>（四）</w:t>
      </w:r>
      <w:r w:rsidRPr="00967E6D">
        <w:rPr>
          <w:rFonts w:ascii="仿宋_GB2312" w:eastAsia="仿宋_GB2312" w:hint="eastAsia"/>
          <w:b w:val="0"/>
          <w:color w:val="auto"/>
          <w:sz w:val="32"/>
          <w:szCs w:val="32"/>
          <w:u w:val="single"/>
        </w:rPr>
        <w:t xml:space="preserve">                                               </w:t>
      </w:r>
    </w:p>
    <w:p w:rsidR="00210509" w:rsidRPr="00967E6D" w:rsidRDefault="00210509" w:rsidP="00210509">
      <w:pPr>
        <w:pStyle w:val="2"/>
        <w:spacing w:line="580" w:lineRule="exact"/>
        <w:ind w:firstLineChars="200" w:firstLine="640"/>
        <w:jc w:val="both"/>
        <w:rPr>
          <w:rFonts w:ascii="仿宋_GB2312" w:eastAsia="仿宋_GB2312"/>
          <w:b w:val="0"/>
          <w:color w:val="auto"/>
          <w:sz w:val="32"/>
          <w:szCs w:val="32"/>
          <w:u w:val="single"/>
        </w:rPr>
      </w:pPr>
      <w:r w:rsidRPr="00967E6D">
        <w:rPr>
          <w:rFonts w:ascii="仿宋_GB2312" w:eastAsia="仿宋_GB2312" w:hint="eastAsia"/>
          <w:b w:val="0"/>
          <w:color w:val="auto"/>
          <w:sz w:val="32"/>
          <w:szCs w:val="32"/>
        </w:rPr>
        <w:t>（五）</w:t>
      </w:r>
      <w:r w:rsidRPr="00967E6D">
        <w:rPr>
          <w:rFonts w:ascii="仿宋_GB2312" w:eastAsia="仿宋_GB2312" w:hint="eastAsia"/>
          <w:b w:val="0"/>
          <w:color w:val="auto"/>
          <w:sz w:val="32"/>
          <w:szCs w:val="32"/>
          <w:u w:val="single"/>
        </w:rPr>
        <w:t xml:space="preserve">                                               </w:t>
      </w:r>
    </w:p>
    <w:p w:rsidR="00210509" w:rsidRPr="00967E6D" w:rsidRDefault="00210509" w:rsidP="00210509">
      <w:pPr>
        <w:pStyle w:val="2"/>
        <w:spacing w:line="580" w:lineRule="exact"/>
        <w:ind w:firstLineChars="165" w:firstLine="528"/>
        <w:jc w:val="both"/>
        <w:rPr>
          <w:rFonts w:ascii="仿宋_GB2312" w:eastAsia="仿宋_GB2312"/>
          <w:b w:val="0"/>
          <w:color w:val="auto"/>
          <w:sz w:val="32"/>
          <w:szCs w:val="32"/>
        </w:rPr>
      </w:pPr>
      <w:r w:rsidRPr="00967E6D">
        <w:rPr>
          <w:rFonts w:ascii="黑体" w:eastAsia="黑体" w:hint="eastAsia"/>
          <w:b w:val="0"/>
          <w:color w:val="auto"/>
          <w:sz w:val="32"/>
          <w:szCs w:val="32"/>
        </w:rPr>
        <w:t>第二十二条</w:t>
      </w:r>
      <w:r w:rsidRPr="00967E6D">
        <w:rPr>
          <w:rFonts w:hint="eastAsia"/>
          <w:color w:val="auto"/>
          <w:sz w:val="32"/>
          <w:szCs w:val="32"/>
        </w:rPr>
        <w:t xml:space="preserve"> </w:t>
      </w:r>
      <w:r w:rsidRPr="00967E6D">
        <w:rPr>
          <w:rFonts w:hint="eastAsia"/>
          <w:b w:val="0"/>
          <w:color w:val="auto"/>
          <w:sz w:val="32"/>
          <w:szCs w:val="32"/>
        </w:rPr>
        <w:t xml:space="preserve"> </w:t>
      </w:r>
      <w:r w:rsidRPr="00967E6D">
        <w:rPr>
          <w:rFonts w:ascii="仿宋_GB2312" w:eastAsia="仿宋_GB2312" w:hint="eastAsia"/>
          <w:b w:val="0"/>
          <w:color w:val="auto"/>
          <w:sz w:val="32"/>
          <w:szCs w:val="32"/>
        </w:rPr>
        <w:t>合同责任及生效</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（一）乙方提供服务的受益人为本物业的全体业主，本物业的全体业主应当对履行本合同承担相应的责任。</w:t>
      </w:r>
    </w:p>
    <w:p w:rsidR="00210509" w:rsidRPr="00967E6D" w:rsidRDefault="00210509" w:rsidP="00210509">
      <w:pPr>
        <w:spacing w:line="580" w:lineRule="exact"/>
        <w:ind w:firstLine="645"/>
        <w:rPr>
          <w:rFonts w:ascii="仿宋_GB2312" w:eastAsia="仿宋_GB2312"/>
          <w:sz w:val="32"/>
          <w:szCs w:val="32"/>
        </w:rPr>
      </w:pPr>
      <w:r w:rsidRPr="00967E6D">
        <w:rPr>
          <w:rFonts w:ascii="仿宋_GB2312" w:eastAsia="仿宋_GB2312" w:hint="eastAsia"/>
          <w:sz w:val="32"/>
          <w:szCs w:val="32"/>
        </w:rPr>
        <w:t>（二）本合同自签订之日起生效。</w:t>
      </w:r>
    </w:p>
    <w:p w:rsidR="00210509" w:rsidRPr="00967E6D" w:rsidRDefault="00210509" w:rsidP="00210509">
      <w:pPr>
        <w:spacing w:line="580" w:lineRule="exact"/>
        <w:rPr>
          <w:rFonts w:ascii="仿宋_GB2312" w:eastAsia="仿宋_GB2312"/>
          <w:sz w:val="32"/>
          <w:szCs w:val="32"/>
        </w:rPr>
      </w:pPr>
    </w:p>
    <w:p w:rsidR="00210509" w:rsidRDefault="00210509" w:rsidP="00210509">
      <w:pPr>
        <w:spacing w:line="580" w:lineRule="exact"/>
        <w:rPr>
          <w:rFonts w:ascii="仿宋_GB2312" w:eastAsia="仿宋_GB2312"/>
          <w:sz w:val="32"/>
          <w:szCs w:val="32"/>
        </w:rPr>
      </w:pPr>
    </w:p>
    <w:p w:rsidR="00210509" w:rsidRDefault="00210509" w:rsidP="00210509">
      <w:pPr>
        <w:spacing w:line="580" w:lineRule="exact"/>
        <w:rPr>
          <w:rFonts w:ascii="仿宋_GB2312" w:eastAsia="仿宋_GB2312"/>
          <w:sz w:val="32"/>
          <w:szCs w:val="32"/>
        </w:rPr>
      </w:pPr>
    </w:p>
    <w:p w:rsidR="00210509" w:rsidRDefault="00210509" w:rsidP="00210509">
      <w:pPr>
        <w:spacing w:line="580" w:lineRule="exact"/>
        <w:rPr>
          <w:rFonts w:ascii="仿宋_GB2312" w:eastAsia="仿宋_GB2312"/>
          <w:sz w:val="32"/>
          <w:szCs w:val="32"/>
        </w:rPr>
      </w:pPr>
    </w:p>
    <w:p w:rsidR="00210509" w:rsidRPr="00967E6D" w:rsidRDefault="00210509" w:rsidP="00210509">
      <w:pPr>
        <w:spacing w:line="580" w:lineRule="exact"/>
        <w:rPr>
          <w:rFonts w:ascii="仿宋_GB2312" w:eastAsia="仿宋_GB2312"/>
          <w:sz w:val="32"/>
          <w:szCs w:val="32"/>
        </w:rPr>
      </w:pPr>
    </w:p>
    <w:p w:rsidR="00210509" w:rsidRPr="00967E6D" w:rsidRDefault="00210509" w:rsidP="00210509">
      <w:pPr>
        <w:spacing w:line="580" w:lineRule="exact"/>
        <w:ind w:firstLineChars="100" w:firstLine="320"/>
        <w:rPr>
          <w:rFonts w:ascii="仿宋_GB2312" w:eastAsia="仿宋_GB2312"/>
          <w:sz w:val="32"/>
          <w:szCs w:val="32"/>
        </w:rPr>
      </w:pPr>
      <w:r w:rsidRPr="00967E6D">
        <w:rPr>
          <w:rFonts w:ascii="仿宋_GB2312" w:eastAsia="仿宋_GB2312" w:hint="eastAsia"/>
          <w:sz w:val="32"/>
          <w:szCs w:val="32"/>
        </w:rPr>
        <w:lastRenderedPageBreak/>
        <w:t>甲方（开发建设单位）：         乙方（物业服务企业）：</w:t>
      </w:r>
    </w:p>
    <w:p w:rsidR="00210509" w:rsidRPr="00967E6D" w:rsidRDefault="00210509" w:rsidP="00210509">
      <w:pPr>
        <w:spacing w:line="580" w:lineRule="exact"/>
        <w:ind w:firstLineChars="100" w:firstLine="320"/>
        <w:rPr>
          <w:rFonts w:ascii="仿宋_GB2312" w:eastAsia="仿宋_GB2312"/>
          <w:sz w:val="32"/>
          <w:szCs w:val="32"/>
        </w:rPr>
      </w:pPr>
      <w:r w:rsidRPr="00967E6D">
        <w:rPr>
          <w:rFonts w:ascii="仿宋_GB2312" w:eastAsia="仿宋_GB2312" w:hint="eastAsia"/>
          <w:sz w:val="32"/>
          <w:szCs w:val="32"/>
        </w:rPr>
        <w:t>住所：                        住所：</w:t>
      </w:r>
    </w:p>
    <w:p w:rsidR="00210509" w:rsidRPr="00967E6D" w:rsidRDefault="00210509" w:rsidP="00210509">
      <w:pPr>
        <w:spacing w:line="580" w:lineRule="exact"/>
        <w:ind w:firstLineChars="100" w:firstLine="320"/>
        <w:rPr>
          <w:rFonts w:ascii="仿宋_GB2312" w:eastAsia="仿宋_GB2312"/>
          <w:sz w:val="32"/>
          <w:szCs w:val="32"/>
          <w:u w:val="single"/>
        </w:rPr>
      </w:pPr>
      <w:r w:rsidRPr="00967E6D">
        <w:rPr>
          <w:rFonts w:ascii="仿宋_GB2312" w:eastAsia="仿宋_GB2312" w:hint="eastAsia"/>
          <w:sz w:val="32"/>
          <w:szCs w:val="32"/>
        </w:rPr>
        <w:t>法定代表人：                  法定代表人：</w:t>
      </w:r>
    </w:p>
    <w:p w:rsidR="00210509" w:rsidRPr="00967E6D" w:rsidRDefault="00210509" w:rsidP="00210509">
      <w:pPr>
        <w:spacing w:line="580" w:lineRule="exact"/>
        <w:ind w:firstLineChars="100" w:firstLine="320"/>
        <w:rPr>
          <w:rFonts w:ascii="仿宋_GB2312" w:eastAsia="仿宋_GB2312"/>
          <w:sz w:val="32"/>
          <w:szCs w:val="32"/>
        </w:rPr>
      </w:pPr>
      <w:r w:rsidRPr="00967E6D">
        <w:rPr>
          <w:rFonts w:ascii="仿宋_GB2312" w:eastAsia="仿宋_GB2312" w:hint="eastAsia"/>
          <w:sz w:val="32"/>
          <w:szCs w:val="32"/>
        </w:rPr>
        <w:t>委托代理人：                  委托代理人：</w:t>
      </w:r>
    </w:p>
    <w:p w:rsidR="00210509" w:rsidRPr="00967E6D" w:rsidRDefault="00210509" w:rsidP="00210509">
      <w:pPr>
        <w:spacing w:line="580" w:lineRule="exact"/>
        <w:ind w:firstLineChars="100" w:firstLine="320"/>
        <w:rPr>
          <w:rFonts w:ascii="仿宋_GB2312" w:eastAsia="仿宋_GB2312"/>
          <w:sz w:val="32"/>
          <w:szCs w:val="32"/>
        </w:rPr>
      </w:pPr>
      <w:r w:rsidRPr="00967E6D">
        <w:rPr>
          <w:rFonts w:ascii="仿宋_GB2312" w:eastAsia="仿宋_GB2312" w:hint="eastAsia"/>
          <w:sz w:val="32"/>
          <w:szCs w:val="32"/>
        </w:rPr>
        <w:t>邮政编码：                    邮政编码：</w:t>
      </w:r>
    </w:p>
    <w:p w:rsidR="00210509" w:rsidRPr="00967E6D" w:rsidRDefault="00210509" w:rsidP="00210509">
      <w:pPr>
        <w:spacing w:line="580" w:lineRule="exact"/>
        <w:ind w:firstLineChars="100" w:firstLine="320"/>
        <w:rPr>
          <w:rFonts w:ascii="仿宋_GB2312" w:eastAsia="仿宋_GB2312"/>
          <w:sz w:val="32"/>
          <w:szCs w:val="32"/>
        </w:rPr>
      </w:pPr>
      <w:r w:rsidRPr="00967E6D">
        <w:rPr>
          <w:rFonts w:ascii="仿宋_GB2312" w:eastAsia="仿宋_GB2312" w:hint="eastAsia"/>
          <w:sz w:val="32"/>
          <w:szCs w:val="32"/>
        </w:rPr>
        <w:t>电话：                        电话：</w:t>
      </w:r>
    </w:p>
    <w:p w:rsidR="00210509" w:rsidRPr="00967E6D" w:rsidRDefault="00210509" w:rsidP="00210509">
      <w:pPr>
        <w:spacing w:line="580" w:lineRule="exact"/>
        <w:ind w:firstLineChars="100" w:firstLine="320"/>
        <w:rPr>
          <w:rFonts w:ascii="仿宋_GB2312" w:eastAsia="仿宋_GB2312"/>
          <w:sz w:val="32"/>
          <w:szCs w:val="32"/>
        </w:rPr>
      </w:pPr>
      <w:r w:rsidRPr="00967E6D">
        <w:rPr>
          <w:rFonts w:ascii="仿宋_GB2312" w:eastAsia="仿宋_GB2312" w:hint="eastAsia"/>
          <w:sz w:val="32"/>
          <w:szCs w:val="32"/>
        </w:rPr>
        <w:t>传真：                        传真：</w:t>
      </w:r>
    </w:p>
    <w:p w:rsidR="00210509" w:rsidRDefault="00210509" w:rsidP="00210509">
      <w:pPr>
        <w:spacing w:line="580" w:lineRule="exact"/>
        <w:ind w:firstLineChars="100" w:firstLine="320"/>
        <w:rPr>
          <w:rFonts w:ascii="仿宋_GB2312" w:eastAsia="仿宋_GB2312"/>
          <w:sz w:val="32"/>
          <w:szCs w:val="32"/>
        </w:rPr>
      </w:pPr>
    </w:p>
    <w:p w:rsidR="00210509" w:rsidRPr="00967E6D" w:rsidRDefault="00210509" w:rsidP="00210509">
      <w:pPr>
        <w:spacing w:line="580" w:lineRule="exact"/>
        <w:ind w:firstLineChars="100" w:firstLine="320"/>
        <w:rPr>
          <w:rFonts w:ascii="仿宋_GB2312" w:eastAsia="仿宋_GB2312"/>
          <w:sz w:val="32"/>
          <w:szCs w:val="32"/>
        </w:rPr>
      </w:pPr>
    </w:p>
    <w:p w:rsidR="00210509" w:rsidRPr="00967E6D" w:rsidRDefault="00210509" w:rsidP="00210509">
      <w:pPr>
        <w:spacing w:line="580" w:lineRule="exact"/>
        <w:ind w:firstLineChars="100" w:firstLine="320"/>
        <w:rPr>
          <w:rFonts w:ascii="仿宋_GB2312" w:eastAsia="仿宋_GB2312"/>
          <w:sz w:val="32"/>
          <w:szCs w:val="32"/>
        </w:rPr>
      </w:pPr>
      <w:r w:rsidRPr="00967E6D">
        <w:rPr>
          <w:rFonts w:ascii="仿宋_GB2312" w:eastAsia="仿宋_GB2312" w:hint="eastAsia"/>
          <w:sz w:val="32"/>
          <w:szCs w:val="32"/>
        </w:rPr>
        <w:t>年    月    日               年   月   日</w:t>
      </w:r>
    </w:p>
    <w:p w:rsidR="0027466B" w:rsidRPr="00210509" w:rsidRDefault="0027466B">
      <w:pPr>
        <w:spacing w:line="440" w:lineRule="exact"/>
        <w:rPr>
          <w:rFonts w:eastAsia="黑体"/>
          <w:b/>
          <w:sz w:val="36"/>
        </w:rPr>
      </w:pPr>
    </w:p>
    <w:p w:rsidR="00210509" w:rsidRDefault="00210509">
      <w:pPr>
        <w:spacing w:line="440" w:lineRule="exact"/>
        <w:rPr>
          <w:rFonts w:eastAsia="黑体"/>
          <w:b/>
          <w:sz w:val="36"/>
        </w:rPr>
      </w:pPr>
    </w:p>
    <w:p w:rsidR="00210509" w:rsidRDefault="00210509">
      <w:pPr>
        <w:spacing w:line="440" w:lineRule="exact"/>
        <w:rPr>
          <w:rFonts w:eastAsia="黑体"/>
          <w:b/>
          <w:sz w:val="36"/>
        </w:rPr>
      </w:pPr>
    </w:p>
    <w:p w:rsidR="00210509" w:rsidRDefault="00210509">
      <w:pPr>
        <w:spacing w:line="440" w:lineRule="exact"/>
        <w:rPr>
          <w:rFonts w:eastAsia="黑体"/>
          <w:b/>
          <w:sz w:val="36"/>
        </w:rPr>
      </w:pPr>
    </w:p>
    <w:p w:rsidR="00210509" w:rsidRDefault="00210509">
      <w:pPr>
        <w:spacing w:line="440" w:lineRule="exact"/>
        <w:rPr>
          <w:rFonts w:eastAsia="黑体"/>
          <w:b/>
          <w:sz w:val="36"/>
        </w:rPr>
      </w:pPr>
    </w:p>
    <w:p w:rsidR="00210509" w:rsidRDefault="00210509">
      <w:pPr>
        <w:spacing w:line="440" w:lineRule="exact"/>
        <w:rPr>
          <w:rFonts w:eastAsia="黑体"/>
          <w:b/>
          <w:sz w:val="36"/>
        </w:rPr>
      </w:pPr>
    </w:p>
    <w:p w:rsidR="00210509" w:rsidRDefault="00210509">
      <w:pPr>
        <w:spacing w:line="440" w:lineRule="exact"/>
        <w:rPr>
          <w:rFonts w:eastAsia="黑体"/>
          <w:b/>
          <w:sz w:val="36"/>
        </w:rPr>
      </w:pPr>
    </w:p>
    <w:p w:rsidR="00210509" w:rsidRDefault="00210509">
      <w:pPr>
        <w:spacing w:line="440" w:lineRule="exact"/>
        <w:rPr>
          <w:rFonts w:eastAsia="黑体"/>
          <w:b/>
          <w:sz w:val="36"/>
        </w:rPr>
      </w:pPr>
    </w:p>
    <w:p w:rsidR="00210509" w:rsidRDefault="00210509">
      <w:pPr>
        <w:spacing w:line="440" w:lineRule="exact"/>
        <w:rPr>
          <w:rFonts w:eastAsia="黑体"/>
          <w:b/>
          <w:sz w:val="36"/>
        </w:rPr>
      </w:pPr>
    </w:p>
    <w:p w:rsidR="00210509" w:rsidRDefault="00210509">
      <w:pPr>
        <w:spacing w:line="440" w:lineRule="exact"/>
        <w:rPr>
          <w:rFonts w:eastAsia="黑体"/>
          <w:b/>
          <w:sz w:val="36"/>
        </w:rPr>
      </w:pPr>
    </w:p>
    <w:p w:rsidR="00210509" w:rsidRDefault="00210509">
      <w:pPr>
        <w:spacing w:line="440" w:lineRule="exact"/>
        <w:rPr>
          <w:rFonts w:eastAsia="黑体"/>
          <w:b/>
          <w:sz w:val="36"/>
        </w:rPr>
      </w:pPr>
    </w:p>
    <w:p w:rsidR="00210509" w:rsidRDefault="00210509">
      <w:pPr>
        <w:spacing w:line="440" w:lineRule="exact"/>
        <w:rPr>
          <w:rFonts w:eastAsia="黑体"/>
          <w:b/>
          <w:sz w:val="36"/>
        </w:rPr>
      </w:pPr>
    </w:p>
    <w:p w:rsidR="00210509" w:rsidRDefault="00210509">
      <w:pPr>
        <w:spacing w:line="440" w:lineRule="exact"/>
        <w:rPr>
          <w:rFonts w:eastAsia="黑体"/>
          <w:b/>
          <w:sz w:val="36"/>
        </w:rPr>
      </w:pPr>
    </w:p>
    <w:p w:rsidR="00210509" w:rsidRDefault="00210509">
      <w:pPr>
        <w:spacing w:line="440" w:lineRule="exact"/>
        <w:rPr>
          <w:rFonts w:eastAsia="黑体"/>
          <w:b/>
          <w:sz w:val="36"/>
        </w:rPr>
      </w:pPr>
    </w:p>
    <w:p w:rsidR="00210509" w:rsidRDefault="00210509">
      <w:pPr>
        <w:spacing w:line="440" w:lineRule="exact"/>
        <w:rPr>
          <w:rFonts w:eastAsia="黑体"/>
          <w:b/>
          <w:sz w:val="36"/>
        </w:rPr>
      </w:pPr>
    </w:p>
    <w:p w:rsidR="000946AC" w:rsidRPr="00967E6D" w:rsidRDefault="000946AC" w:rsidP="000946AC">
      <w:pPr>
        <w:spacing w:line="700" w:lineRule="exact"/>
        <w:rPr>
          <w:rFonts w:ascii="仿宋_GB2312" w:eastAsia="仿宋_GB2312"/>
          <w:sz w:val="32"/>
          <w:szCs w:val="32"/>
        </w:rPr>
      </w:pPr>
      <w:r w:rsidRPr="00967E6D">
        <w:rPr>
          <w:rFonts w:ascii="仿宋_GB2312" w:eastAsia="仿宋_GB2312" w:hint="eastAsia"/>
          <w:sz w:val="32"/>
          <w:szCs w:val="32"/>
        </w:rPr>
        <w:lastRenderedPageBreak/>
        <w:t>附表</w:t>
      </w:r>
      <w:r>
        <w:rPr>
          <w:rFonts w:ascii="仿宋_GB2312" w:eastAsia="仿宋_GB2312" w:hint="eastAsia"/>
          <w:sz w:val="32"/>
          <w:szCs w:val="32"/>
        </w:rPr>
        <w:t>1：</w:t>
      </w:r>
    </w:p>
    <w:p w:rsidR="000946AC" w:rsidRPr="00967E6D" w:rsidRDefault="000946AC" w:rsidP="000946AC">
      <w:pPr>
        <w:spacing w:line="700" w:lineRule="exact"/>
        <w:jc w:val="center"/>
        <w:rPr>
          <w:rFonts w:ascii="黑体" w:eastAsia="黑体"/>
          <w:bCs/>
          <w:sz w:val="36"/>
          <w:szCs w:val="36"/>
        </w:rPr>
      </w:pPr>
      <w:r w:rsidRPr="00967E6D">
        <w:rPr>
          <w:rFonts w:ascii="黑体" w:eastAsia="黑体" w:hint="eastAsia"/>
          <w:bCs/>
          <w:sz w:val="36"/>
          <w:szCs w:val="36"/>
        </w:rPr>
        <w:t>物 业 构 成 细 目</w:t>
      </w:r>
    </w:p>
    <w:p w:rsidR="000946AC" w:rsidRPr="00967E6D" w:rsidRDefault="000946AC" w:rsidP="000946AC">
      <w:pPr>
        <w:spacing w:line="600" w:lineRule="exact"/>
        <w:rPr>
          <w:rFonts w:ascii="黑体" w:eastAsia="黑体"/>
          <w:sz w:val="32"/>
          <w:szCs w:val="32"/>
        </w:rPr>
      </w:pPr>
      <w:r w:rsidRPr="00967E6D">
        <w:rPr>
          <w:rFonts w:ascii="黑体" w:eastAsia="黑体" w:hint="eastAsia"/>
          <w:sz w:val="32"/>
          <w:szCs w:val="32"/>
        </w:rPr>
        <w:t>一、房屋建筑细目</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4"/>
        <w:gridCol w:w="1753"/>
        <w:gridCol w:w="1387"/>
        <w:gridCol w:w="1212"/>
        <w:gridCol w:w="2770"/>
      </w:tblGrid>
      <w:tr w:rsidR="000946AC" w:rsidRPr="00967E6D">
        <w:tc>
          <w:tcPr>
            <w:tcW w:w="1015" w:type="pct"/>
            <w:vAlign w:val="center"/>
          </w:tcPr>
          <w:p w:rsidR="000946AC" w:rsidRPr="00967E6D" w:rsidRDefault="000946AC" w:rsidP="00B103C6">
            <w:pPr>
              <w:spacing w:line="360" w:lineRule="exact"/>
              <w:jc w:val="center"/>
              <w:rPr>
                <w:rFonts w:ascii="仿宋_GB2312" w:eastAsia="仿宋_GB2312"/>
                <w:sz w:val="32"/>
                <w:szCs w:val="32"/>
              </w:rPr>
            </w:pPr>
            <w:r w:rsidRPr="00967E6D">
              <w:rPr>
                <w:rFonts w:ascii="仿宋_GB2312" w:eastAsia="仿宋_GB2312" w:hint="eastAsia"/>
                <w:sz w:val="32"/>
                <w:szCs w:val="32"/>
              </w:rPr>
              <w:t>楼  号</w:t>
            </w:r>
          </w:p>
        </w:tc>
        <w:tc>
          <w:tcPr>
            <w:tcW w:w="981" w:type="pct"/>
            <w:vAlign w:val="center"/>
          </w:tcPr>
          <w:p w:rsidR="000946AC" w:rsidRPr="00967E6D" w:rsidRDefault="000946AC" w:rsidP="00B103C6">
            <w:pPr>
              <w:spacing w:line="360" w:lineRule="exact"/>
              <w:jc w:val="center"/>
              <w:rPr>
                <w:rFonts w:ascii="仿宋_GB2312" w:eastAsia="仿宋_GB2312"/>
                <w:sz w:val="32"/>
                <w:szCs w:val="32"/>
              </w:rPr>
            </w:pPr>
            <w:r w:rsidRPr="00967E6D">
              <w:rPr>
                <w:rFonts w:ascii="仿宋_GB2312" w:eastAsia="仿宋_GB2312" w:hint="eastAsia"/>
                <w:sz w:val="32"/>
                <w:szCs w:val="32"/>
              </w:rPr>
              <w:t>建筑面积</w:t>
            </w:r>
          </w:p>
          <w:p w:rsidR="000946AC" w:rsidRPr="00967E6D" w:rsidRDefault="000946AC" w:rsidP="00B103C6">
            <w:pPr>
              <w:spacing w:line="360" w:lineRule="exact"/>
              <w:jc w:val="center"/>
              <w:rPr>
                <w:rFonts w:ascii="仿宋_GB2312" w:eastAsia="仿宋_GB2312"/>
                <w:sz w:val="32"/>
                <w:szCs w:val="32"/>
              </w:rPr>
            </w:pPr>
            <w:r w:rsidRPr="00967E6D">
              <w:rPr>
                <w:rFonts w:ascii="仿宋_GB2312" w:eastAsia="仿宋_GB2312" w:hint="eastAsia"/>
                <w:sz w:val="32"/>
                <w:szCs w:val="32"/>
              </w:rPr>
              <w:t>（平方米）</w:t>
            </w:r>
          </w:p>
        </w:tc>
        <w:tc>
          <w:tcPr>
            <w:tcW w:w="776" w:type="pct"/>
            <w:vAlign w:val="center"/>
          </w:tcPr>
          <w:p w:rsidR="000946AC" w:rsidRPr="00967E6D" w:rsidRDefault="000946AC" w:rsidP="00B103C6">
            <w:pPr>
              <w:spacing w:line="360" w:lineRule="exact"/>
              <w:jc w:val="center"/>
              <w:rPr>
                <w:rFonts w:ascii="仿宋_GB2312" w:eastAsia="仿宋_GB2312"/>
                <w:sz w:val="32"/>
                <w:szCs w:val="32"/>
              </w:rPr>
            </w:pPr>
            <w:r w:rsidRPr="00967E6D">
              <w:rPr>
                <w:rFonts w:ascii="仿宋_GB2312" w:eastAsia="仿宋_GB2312" w:hint="eastAsia"/>
                <w:sz w:val="32"/>
                <w:szCs w:val="32"/>
              </w:rPr>
              <w:t>结 构</w:t>
            </w:r>
          </w:p>
        </w:tc>
        <w:tc>
          <w:tcPr>
            <w:tcW w:w="678" w:type="pct"/>
            <w:vAlign w:val="center"/>
          </w:tcPr>
          <w:p w:rsidR="000946AC" w:rsidRPr="00967E6D" w:rsidRDefault="000946AC" w:rsidP="00B103C6">
            <w:pPr>
              <w:spacing w:line="360" w:lineRule="exact"/>
              <w:jc w:val="center"/>
              <w:rPr>
                <w:rFonts w:ascii="仿宋_GB2312" w:eastAsia="仿宋_GB2312"/>
                <w:sz w:val="32"/>
                <w:szCs w:val="32"/>
              </w:rPr>
            </w:pPr>
            <w:r w:rsidRPr="00967E6D">
              <w:rPr>
                <w:rFonts w:ascii="仿宋_GB2312" w:eastAsia="仿宋_GB2312" w:hint="eastAsia"/>
                <w:sz w:val="32"/>
                <w:szCs w:val="32"/>
              </w:rPr>
              <w:t>总层数</w:t>
            </w:r>
          </w:p>
        </w:tc>
        <w:tc>
          <w:tcPr>
            <w:tcW w:w="1550" w:type="pct"/>
            <w:vAlign w:val="center"/>
          </w:tcPr>
          <w:p w:rsidR="000946AC" w:rsidRPr="00967E6D" w:rsidRDefault="000946AC" w:rsidP="00B103C6">
            <w:pPr>
              <w:spacing w:line="360" w:lineRule="exact"/>
              <w:jc w:val="center"/>
              <w:rPr>
                <w:rFonts w:ascii="仿宋_GB2312" w:eastAsia="仿宋_GB2312"/>
                <w:sz w:val="32"/>
                <w:szCs w:val="32"/>
              </w:rPr>
            </w:pPr>
            <w:r w:rsidRPr="00967E6D">
              <w:rPr>
                <w:rFonts w:ascii="仿宋_GB2312" w:eastAsia="仿宋_GB2312" w:hint="eastAsia"/>
                <w:sz w:val="32"/>
                <w:szCs w:val="32"/>
              </w:rPr>
              <w:t>备   注</w:t>
            </w:r>
          </w:p>
        </w:tc>
      </w:tr>
      <w:tr w:rsidR="000946AC" w:rsidRPr="00967E6D">
        <w:tc>
          <w:tcPr>
            <w:tcW w:w="1015" w:type="pct"/>
          </w:tcPr>
          <w:p w:rsidR="000946AC" w:rsidRPr="00967E6D" w:rsidRDefault="000946AC" w:rsidP="00B103C6">
            <w:pPr>
              <w:spacing w:line="600" w:lineRule="exact"/>
              <w:rPr>
                <w:rFonts w:ascii="仿宋_GB2312" w:eastAsia="仿宋_GB2312"/>
                <w:sz w:val="32"/>
                <w:szCs w:val="32"/>
              </w:rPr>
            </w:pPr>
          </w:p>
        </w:tc>
        <w:tc>
          <w:tcPr>
            <w:tcW w:w="981" w:type="pct"/>
          </w:tcPr>
          <w:p w:rsidR="000946AC" w:rsidRPr="00967E6D" w:rsidRDefault="000946AC" w:rsidP="00B103C6">
            <w:pPr>
              <w:spacing w:line="600" w:lineRule="exact"/>
              <w:rPr>
                <w:rFonts w:ascii="仿宋_GB2312" w:eastAsia="仿宋_GB2312"/>
                <w:sz w:val="32"/>
                <w:szCs w:val="32"/>
              </w:rPr>
            </w:pPr>
          </w:p>
        </w:tc>
        <w:tc>
          <w:tcPr>
            <w:tcW w:w="776" w:type="pct"/>
          </w:tcPr>
          <w:p w:rsidR="000946AC" w:rsidRPr="00967E6D" w:rsidRDefault="000946AC" w:rsidP="00B103C6">
            <w:pPr>
              <w:spacing w:line="600" w:lineRule="exact"/>
              <w:rPr>
                <w:rFonts w:ascii="仿宋_GB2312" w:eastAsia="仿宋_GB2312"/>
                <w:sz w:val="32"/>
                <w:szCs w:val="32"/>
              </w:rPr>
            </w:pPr>
          </w:p>
        </w:tc>
        <w:tc>
          <w:tcPr>
            <w:tcW w:w="678" w:type="pct"/>
          </w:tcPr>
          <w:p w:rsidR="000946AC" w:rsidRPr="00967E6D" w:rsidRDefault="000946AC" w:rsidP="00B103C6">
            <w:pPr>
              <w:spacing w:line="600" w:lineRule="exact"/>
              <w:rPr>
                <w:rFonts w:ascii="仿宋_GB2312" w:eastAsia="仿宋_GB2312"/>
                <w:sz w:val="32"/>
                <w:szCs w:val="32"/>
              </w:rPr>
            </w:pPr>
          </w:p>
        </w:tc>
        <w:tc>
          <w:tcPr>
            <w:tcW w:w="1550" w:type="pct"/>
          </w:tcPr>
          <w:p w:rsidR="000946AC" w:rsidRPr="00967E6D" w:rsidRDefault="000946AC" w:rsidP="00B103C6">
            <w:pPr>
              <w:spacing w:line="600" w:lineRule="exact"/>
              <w:rPr>
                <w:rFonts w:ascii="仿宋_GB2312" w:eastAsia="仿宋_GB2312"/>
                <w:sz w:val="32"/>
                <w:szCs w:val="32"/>
              </w:rPr>
            </w:pPr>
          </w:p>
        </w:tc>
      </w:tr>
      <w:tr w:rsidR="000946AC" w:rsidRPr="00967E6D">
        <w:tc>
          <w:tcPr>
            <w:tcW w:w="1015" w:type="pct"/>
          </w:tcPr>
          <w:p w:rsidR="000946AC" w:rsidRPr="00967E6D" w:rsidRDefault="000946AC" w:rsidP="00B103C6">
            <w:pPr>
              <w:spacing w:line="600" w:lineRule="exact"/>
              <w:rPr>
                <w:rFonts w:ascii="仿宋_GB2312" w:eastAsia="仿宋_GB2312"/>
                <w:sz w:val="32"/>
                <w:szCs w:val="32"/>
              </w:rPr>
            </w:pPr>
          </w:p>
        </w:tc>
        <w:tc>
          <w:tcPr>
            <w:tcW w:w="981" w:type="pct"/>
          </w:tcPr>
          <w:p w:rsidR="000946AC" w:rsidRPr="00967E6D" w:rsidRDefault="000946AC" w:rsidP="00B103C6">
            <w:pPr>
              <w:spacing w:line="600" w:lineRule="exact"/>
              <w:rPr>
                <w:rFonts w:ascii="仿宋_GB2312" w:eastAsia="仿宋_GB2312"/>
                <w:sz w:val="32"/>
                <w:szCs w:val="32"/>
              </w:rPr>
            </w:pPr>
          </w:p>
        </w:tc>
        <w:tc>
          <w:tcPr>
            <w:tcW w:w="776" w:type="pct"/>
          </w:tcPr>
          <w:p w:rsidR="000946AC" w:rsidRPr="00967E6D" w:rsidRDefault="000946AC" w:rsidP="00B103C6">
            <w:pPr>
              <w:spacing w:line="600" w:lineRule="exact"/>
              <w:rPr>
                <w:rFonts w:ascii="仿宋_GB2312" w:eastAsia="仿宋_GB2312"/>
                <w:sz w:val="32"/>
                <w:szCs w:val="32"/>
              </w:rPr>
            </w:pPr>
          </w:p>
        </w:tc>
        <w:tc>
          <w:tcPr>
            <w:tcW w:w="678" w:type="pct"/>
          </w:tcPr>
          <w:p w:rsidR="000946AC" w:rsidRPr="00967E6D" w:rsidRDefault="000946AC" w:rsidP="00B103C6">
            <w:pPr>
              <w:spacing w:line="600" w:lineRule="exact"/>
              <w:rPr>
                <w:rFonts w:ascii="仿宋_GB2312" w:eastAsia="仿宋_GB2312"/>
                <w:sz w:val="32"/>
                <w:szCs w:val="32"/>
              </w:rPr>
            </w:pPr>
          </w:p>
        </w:tc>
        <w:tc>
          <w:tcPr>
            <w:tcW w:w="1550" w:type="pct"/>
          </w:tcPr>
          <w:p w:rsidR="000946AC" w:rsidRPr="00967E6D" w:rsidRDefault="000946AC" w:rsidP="00B103C6">
            <w:pPr>
              <w:spacing w:line="600" w:lineRule="exact"/>
              <w:rPr>
                <w:rFonts w:ascii="仿宋_GB2312" w:eastAsia="仿宋_GB2312"/>
                <w:sz w:val="32"/>
                <w:szCs w:val="32"/>
              </w:rPr>
            </w:pPr>
          </w:p>
        </w:tc>
      </w:tr>
      <w:tr w:rsidR="000946AC" w:rsidRPr="00967E6D">
        <w:tc>
          <w:tcPr>
            <w:tcW w:w="1015" w:type="pct"/>
          </w:tcPr>
          <w:p w:rsidR="000946AC" w:rsidRPr="00967E6D" w:rsidRDefault="000946AC" w:rsidP="00B103C6">
            <w:pPr>
              <w:spacing w:line="600" w:lineRule="exact"/>
              <w:rPr>
                <w:rFonts w:ascii="仿宋_GB2312" w:eastAsia="仿宋_GB2312"/>
                <w:sz w:val="32"/>
                <w:szCs w:val="32"/>
              </w:rPr>
            </w:pPr>
          </w:p>
        </w:tc>
        <w:tc>
          <w:tcPr>
            <w:tcW w:w="981" w:type="pct"/>
          </w:tcPr>
          <w:p w:rsidR="000946AC" w:rsidRPr="00967E6D" w:rsidRDefault="000946AC" w:rsidP="00B103C6">
            <w:pPr>
              <w:spacing w:line="600" w:lineRule="exact"/>
              <w:rPr>
                <w:rFonts w:ascii="仿宋_GB2312" w:eastAsia="仿宋_GB2312"/>
                <w:sz w:val="32"/>
                <w:szCs w:val="32"/>
              </w:rPr>
            </w:pPr>
          </w:p>
        </w:tc>
        <w:tc>
          <w:tcPr>
            <w:tcW w:w="776" w:type="pct"/>
          </w:tcPr>
          <w:p w:rsidR="000946AC" w:rsidRPr="00967E6D" w:rsidRDefault="000946AC" w:rsidP="00B103C6">
            <w:pPr>
              <w:spacing w:line="600" w:lineRule="exact"/>
              <w:rPr>
                <w:rFonts w:ascii="仿宋_GB2312" w:eastAsia="仿宋_GB2312"/>
                <w:sz w:val="32"/>
                <w:szCs w:val="32"/>
              </w:rPr>
            </w:pPr>
          </w:p>
        </w:tc>
        <w:tc>
          <w:tcPr>
            <w:tcW w:w="678" w:type="pct"/>
          </w:tcPr>
          <w:p w:rsidR="000946AC" w:rsidRPr="00967E6D" w:rsidRDefault="000946AC" w:rsidP="00B103C6">
            <w:pPr>
              <w:spacing w:line="600" w:lineRule="exact"/>
              <w:rPr>
                <w:rFonts w:ascii="仿宋_GB2312" w:eastAsia="仿宋_GB2312"/>
                <w:sz w:val="32"/>
                <w:szCs w:val="32"/>
              </w:rPr>
            </w:pPr>
          </w:p>
        </w:tc>
        <w:tc>
          <w:tcPr>
            <w:tcW w:w="1550" w:type="pct"/>
          </w:tcPr>
          <w:p w:rsidR="000946AC" w:rsidRPr="00967E6D" w:rsidRDefault="000946AC" w:rsidP="00B103C6">
            <w:pPr>
              <w:spacing w:line="600" w:lineRule="exact"/>
              <w:rPr>
                <w:rFonts w:ascii="仿宋_GB2312" w:eastAsia="仿宋_GB2312"/>
                <w:sz w:val="32"/>
                <w:szCs w:val="32"/>
              </w:rPr>
            </w:pPr>
          </w:p>
        </w:tc>
      </w:tr>
      <w:tr w:rsidR="000946AC" w:rsidRPr="00967E6D">
        <w:tc>
          <w:tcPr>
            <w:tcW w:w="1015" w:type="pct"/>
          </w:tcPr>
          <w:p w:rsidR="000946AC" w:rsidRPr="00967E6D" w:rsidRDefault="000946AC" w:rsidP="00B103C6">
            <w:pPr>
              <w:spacing w:line="600" w:lineRule="exact"/>
              <w:rPr>
                <w:rFonts w:ascii="仿宋_GB2312" w:eastAsia="仿宋_GB2312"/>
                <w:sz w:val="32"/>
                <w:szCs w:val="32"/>
              </w:rPr>
            </w:pPr>
          </w:p>
        </w:tc>
        <w:tc>
          <w:tcPr>
            <w:tcW w:w="981" w:type="pct"/>
          </w:tcPr>
          <w:p w:rsidR="000946AC" w:rsidRPr="00967E6D" w:rsidRDefault="000946AC" w:rsidP="00B103C6">
            <w:pPr>
              <w:spacing w:line="600" w:lineRule="exact"/>
              <w:rPr>
                <w:rFonts w:ascii="仿宋_GB2312" w:eastAsia="仿宋_GB2312"/>
                <w:sz w:val="32"/>
                <w:szCs w:val="32"/>
              </w:rPr>
            </w:pPr>
          </w:p>
        </w:tc>
        <w:tc>
          <w:tcPr>
            <w:tcW w:w="776" w:type="pct"/>
          </w:tcPr>
          <w:p w:rsidR="000946AC" w:rsidRPr="00967E6D" w:rsidRDefault="000946AC" w:rsidP="00B103C6">
            <w:pPr>
              <w:spacing w:line="600" w:lineRule="exact"/>
              <w:rPr>
                <w:rFonts w:ascii="仿宋_GB2312" w:eastAsia="仿宋_GB2312"/>
                <w:sz w:val="32"/>
                <w:szCs w:val="32"/>
              </w:rPr>
            </w:pPr>
          </w:p>
        </w:tc>
        <w:tc>
          <w:tcPr>
            <w:tcW w:w="678" w:type="pct"/>
          </w:tcPr>
          <w:p w:rsidR="000946AC" w:rsidRPr="00967E6D" w:rsidRDefault="000946AC" w:rsidP="00B103C6">
            <w:pPr>
              <w:spacing w:line="600" w:lineRule="exact"/>
              <w:rPr>
                <w:rFonts w:ascii="仿宋_GB2312" w:eastAsia="仿宋_GB2312"/>
                <w:sz w:val="32"/>
                <w:szCs w:val="32"/>
              </w:rPr>
            </w:pPr>
          </w:p>
        </w:tc>
        <w:tc>
          <w:tcPr>
            <w:tcW w:w="1550" w:type="pct"/>
          </w:tcPr>
          <w:p w:rsidR="000946AC" w:rsidRPr="00967E6D" w:rsidRDefault="000946AC" w:rsidP="00B103C6">
            <w:pPr>
              <w:spacing w:line="600" w:lineRule="exact"/>
              <w:rPr>
                <w:rFonts w:ascii="仿宋_GB2312" w:eastAsia="仿宋_GB2312"/>
                <w:sz w:val="32"/>
                <w:szCs w:val="32"/>
              </w:rPr>
            </w:pPr>
          </w:p>
        </w:tc>
      </w:tr>
      <w:tr w:rsidR="000946AC" w:rsidRPr="00967E6D">
        <w:tc>
          <w:tcPr>
            <w:tcW w:w="1015" w:type="pct"/>
          </w:tcPr>
          <w:p w:rsidR="000946AC" w:rsidRPr="00967E6D" w:rsidRDefault="000946AC" w:rsidP="00B103C6">
            <w:pPr>
              <w:spacing w:line="600" w:lineRule="exact"/>
              <w:rPr>
                <w:rFonts w:ascii="仿宋_GB2312" w:eastAsia="仿宋_GB2312"/>
                <w:sz w:val="32"/>
                <w:szCs w:val="32"/>
              </w:rPr>
            </w:pPr>
          </w:p>
        </w:tc>
        <w:tc>
          <w:tcPr>
            <w:tcW w:w="981" w:type="pct"/>
          </w:tcPr>
          <w:p w:rsidR="000946AC" w:rsidRPr="00967E6D" w:rsidRDefault="000946AC" w:rsidP="00B103C6">
            <w:pPr>
              <w:spacing w:line="600" w:lineRule="exact"/>
              <w:rPr>
                <w:rFonts w:ascii="仿宋_GB2312" w:eastAsia="仿宋_GB2312"/>
                <w:sz w:val="32"/>
                <w:szCs w:val="32"/>
              </w:rPr>
            </w:pPr>
          </w:p>
        </w:tc>
        <w:tc>
          <w:tcPr>
            <w:tcW w:w="776" w:type="pct"/>
          </w:tcPr>
          <w:p w:rsidR="000946AC" w:rsidRPr="00967E6D" w:rsidRDefault="000946AC" w:rsidP="00B103C6">
            <w:pPr>
              <w:spacing w:line="600" w:lineRule="exact"/>
              <w:rPr>
                <w:rFonts w:ascii="仿宋_GB2312" w:eastAsia="仿宋_GB2312"/>
                <w:sz w:val="32"/>
                <w:szCs w:val="32"/>
              </w:rPr>
            </w:pPr>
          </w:p>
        </w:tc>
        <w:tc>
          <w:tcPr>
            <w:tcW w:w="678" w:type="pct"/>
          </w:tcPr>
          <w:p w:rsidR="000946AC" w:rsidRPr="00967E6D" w:rsidRDefault="000946AC" w:rsidP="00B103C6">
            <w:pPr>
              <w:spacing w:line="600" w:lineRule="exact"/>
              <w:rPr>
                <w:rFonts w:ascii="仿宋_GB2312" w:eastAsia="仿宋_GB2312"/>
                <w:sz w:val="32"/>
                <w:szCs w:val="32"/>
              </w:rPr>
            </w:pPr>
          </w:p>
        </w:tc>
        <w:tc>
          <w:tcPr>
            <w:tcW w:w="1550" w:type="pct"/>
          </w:tcPr>
          <w:p w:rsidR="000946AC" w:rsidRPr="00967E6D" w:rsidRDefault="000946AC" w:rsidP="00B103C6">
            <w:pPr>
              <w:spacing w:line="600" w:lineRule="exact"/>
              <w:rPr>
                <w:rFonts w:ascii="仿宋_GB2312" w:eastAsia="仿宋_GB2312"/>
                <w:sz w:val="32"/>
                <w:szCs w:val="32"/>
              </w:rPr>
            </w:pPr>
          </w:p>
        </w:tc>
      </w:tr>
      <w:tr w:rsidR="000946AC" w:rsidRPr="00967E6D">
        <w:tc>
          <w:tcPr>
            <w:tcW w:w="1015" w:type="pct"/>
          </w:tcPr>
          <w:p w:rsidR="000946AC" w:rsidRPr="00967E6D" w:rsidRDefault="000946AC" w:rsidP="00B103C6">
            <w:pPr>
              <w:spacing w:line="600" w:lineRule="exact"/>
              <w:rPr>
                <w:rFonts w:ascii="仿宋_GB2312" w:eastAsia="仿宋_GB2312"/>
                <w:sz w:val="32"/>
                <w:szCs w:val="32"/>
              </w:rPr>
            </w:pPr>
          </w:p>
        </w:tc>
        <w:tc>
          <w:tcPr>
            <w:tcW w:w="981" w:type="pct"/>
          </w:tcPr>
          <w:p w:rsidR="000946AC" w:rsidRPr="00967E6D" w:rsidRDefault="000946AC" w:rsidP="00B103C6">
            <w:pPr>
              <w:spacing w:line="600" w:lineRule="exact"/>
              <w:rPr>
                <w:rFonts w:ascii="仿宋_GB2312" w:eastAsia="仿宋_GB2312"/>
                <w:sz w:val="32"/>
                <w:szCs w:val="32"/>
              </w:rPr>
            </w:pPr>
          </w:p>
        </w:tc>
        <w:tc>
          <w:tcPr>
            <w:tcW w:w="776" w:type="pct"/>
          </w:tcPr>
          <w:p w:rsidR="000946AC" w:rsidRPr="00967E6D" w:rsidRDefault="000946AC" w:rsidP="00B103C6">
            <w:pPr>
              <w:spacing w:line="600" w:lineRule="exact"/>
              <w:rPr>
                <w:rFonts w:ascii="仿宋_GB2312" w:eastAsia="仿宋_GB2312"/>
                <w:sz w:val="32"/>
                <w:szCs w:val="32"/>
              </w:rPr>
            </w:pPr>
          </w:p>
        </w:tc>
        <w:tc>
          <w:tcPr>
            <w:tcW w:w="678" w:type="pct"/>
          </w:tcPr>
          <w:p w:rsidR="000946AC" w:rsidRPr="00967E6D" w:rsidRDefault="000946AC" w:rsidP="00B103C6">
            <w:pPr>
              <w:spacing w:line="600" w:lineRule="exact"/>
              <w:rPr>
                <w:rFonts w:ascii="仿宋_GB2312" w:eastAsia="仿宋_GB2312"/>
                <w:sz w:val="32"/>
                <w:szCs w:val="32"/>
              </w:rPr>
            </w:pPr>
          </w:p>
        </w:tc>
        <w:tc>
          <w:tcPr>
            <w:tcW w:w="1550" w:type="pct"/>
          </w:tcPr>
          <w:p w:rsidR="000946AC" w:rsidRPr="00967E6D" w:rsidRDefault="000946AC" w:rsidP="00B103C6">
            <w:pPr>
              <w:spacing w:line="600" w:lineRule="exact"/>
              <w:rPr>
                <w:rFonts w:ascii="仿宋_GB2312" w:eastAsia="仿宋_GB2312"/>
                <w:sz w:val="32"/>
                <w:szCs w:val="32"/>
              </w:rPr>
            </w:pPr>
          </w:p>
        </w:tc>
      </w:tr>
      <w:tr w:rsidR="000946AC" w:rsidRPr="00967E6D">
        <w:tc>
          <w:tcPr>
            <w:tcW w:w="1015" w:type="pct"/>
          </w:tcPr>
          <w:p w:rsidR="000946AC" w:rsidRPr="00967E6D" w:rsidRDefault="000946AC" w:rsidP="00B103C6">
            <w:pPr>
              <w:spacing w:line="600" w:lineRule="exact"/>
              <w:rPr>
                <w:rFonts w:ascii="仿宋_GB2312" w:eastAsia="仿宋_GB2312"/>
                <w:sz w:val="32"/>
                <w:szCs w:val="32"/>
              </w:rPr>
            </w:pPr>
          </w:p>
        </w:tc>
        <w:tc>
          <w:tcPr>
            <w:tcW w:w="981" w:type="pct"/>
          </w:tcPr>
          <w:p w:rsidR="000946AC" w:rsidRPr="00967E6D" w:rsidRDefault="000946AC" w:rsidP="00B103C6">
            <w:pPr>
              <w:spacing w:line="600" w:lineRule="exact"/>
              <w:rPr>
                <w:rFonts w:ascii="仿宋_GB2312" w:eastAsia="仿宋_GB2312"/>
                <w:sz w:val="32"/>
                <w:szCs w:val="32"/>
              </w:rPr>
            </w:pPr>
          </w:p>
        </w:tc>
        <w:tc>
          <w:tcPr>
            <w:tcW w:w="776" w:type="pct"/>
          </w:tcPr>
          <w:p w:rsidR="000946AC" w:rsidRPr="00967E6D" w:rsidRDefault="000946AC" w:rsidP="00B103C6">
            <w:pPr>
              <w:spacing w:line="600" w:lineRule="exact"/>
              <w:rPr>
                <w:rFonts w:ascii="仿宋_GB2312" w:eastAsia="仿宋_GB2312"/>
                <w:sz w:val="32"/>
                <w:szCs w:val="32"/>
              </w:rPr>
            </w:pPr>
          </w:p>
        </w:tc>
        <w:tc>
          <w:tcPr>
            <w:tcW w:w="678" w:type="pct"/>
          </w:tcPr>
          <w:p w:rsidR="000946AC" w:rsidRPr="00967E6D" w:rsidRDefault="000946AC" w:rsidP="00B103C6">
            <w:pPr>
              <w:spacing w:line="600" w:lineRule="exact"/>
              <w:rPr>
                <w:rFonts w:ascii="仿宋_GB2312" w:eastAsia="仿宋_GB2312"/>
                <w:sz w:val="32"/>
                <w:szCs w:val="32"/>
              </w:rPr>
            </w:pPr>
          </w:p>
        </w:tc>
        <w:tc>
          <w:tcPr>
            <w:tcW w:w="1550" w:type="pct"/>
          </w:tcPr>
          <w:p w:rsidR="000946AC" w:rsidRPr="00967E6D" w:rsidRDefault="000946AC" w:rsidP="00B103C6">
            <w:pPr>
              <w:spacing w:line="600" w:lineRule="exact"/>
              <w:rPr>
                <w:rFonts w:ascii="仿宋_GB2312" w:eastAsia="仿宋_GB2312"/>
                <w:sz w:val="32"/>
                <w:szCs w:val="32"/>
              </w:rPr>
            </w:pPr>
          </w:p>
        </w:tc>
      </w:tr>
      <w:tr w:rsidR="000946AC" w:rsidRPr="00967E6D">
        <w:tc>
          <w:tcPr>
            <w:tcW w:w="1015" w:type="pct"/>
          </w:tcPr>
          <w:p w:rsidR="000946AC" w:rsidRPr="00967E6D" w:rsidRDefault="000946AC" w:rsidP="00B103C6">
            <w:pPr>
              <w:spacing w:line="600" w:lineRule="exact"/>
              <w:rPr>
                <w:rFonts w:ascii="仿宋_GB2312" w:eastAsia="仿宋_GB2312"/>
                <w:sz w:val="32"/>
                <w:szCs w:val="32"/>
              </w:rPr>
            </w:pPr>
          </w:p>
        </w:tc>
        <w:tc>
          <w:tcPr>
            <w:tcW w:w="981" w:type="pct"/>
          </w:tcPr>
          <w:p w:rsidR="000946AC" w:rsidRPr="00967E6D" w:rsidRDefault="000946AC" w:rsidP="00B103C6">
            <w:pPr>
              <w:spacing w:line="600" w:lineRule="exact"/>
              <w:rPr>
                <w:rFonts w:ascii="仿宋_GB2312" w:eastAsia="仿宋_GB2312"/>
                <w:sz w:val="32"/>
                <w:szCs w:val="32"/>
              </w:rPr>
            </w:pPr>
          </w:p>
        </w:tc>
        <w:tc>
          <w:tcPr>
            <w:tcW w:w="776" w:type="pct"/>
          </w:tcPr>
          <w:p w:rsidR="000946AC" w:rsidRPr="00967E6D" w:rsidRDefault="000946AC" w:rsidP="00B103C6">
            <w:pPr>
              <w:spacing w:line="600" w:lineRule="exact"/>
              <w:rPr>
                <w:rFonts w:ascii="仿宋_GB2312" w:eastAsia="仿宋_GB2312"/>
                <w:sz w:val="32"/>
                <w:szCs w:val="32"/>
              </w:rPr>
            </w:pPr>
          </w:p>
        </w:tc>
        <w:tc>
          <w:tcPr>
            <w:tcW w:w="678" w:type="pct"/>
          </w:tcPr>
          <w:p w:rsidR="000946AC" w:rsidRPr="00967E6D" w:rsidRDefault="000946AC" w:rsidP="00B103C6">
            <w:pPr>
              <w:spacing w:line="600" w:lineRule="exact"/>
              <w:rPr>
                <w:rFonts w:ascii="仿宋_GB2312" w:eastAsia="仿宋_GB2312"/>
                <w:sz w:val="32"/>
                <w:szCs w:val="32"/>
              </w:rPr>
            </w:pPr>
          </w:p>
        </w:tc>
        <w:tc>
          <w:tcPr>
            <w:tcW w:w="1550" w:type="pct"/>
          </w:tcPr>
          <w:p w:rsidR="000946AC" w:rsidRPr="00967E6D" w:rsidRDefault="000946AC" w:rsidP="00B103C6">
            <w:pPr>
              <w:spacing w:line="600" w:lineRule="exact"/>
              <w:rPr>
                <w:rFonts w:ascii="仿宋_GB2312" w:eastAsia="仿宋_GB2312"/>
                <w:sz w:val="32"/>
                <w:szCs w:val="32"/>
              </w:rPr>
            </w:pPr>
          </w:p>
        </w:tc>
      </w:tr>
      <w:tr w:rsidR="000946AC" w:rsidRPr="00967E6D">
        <w:tc>
          <w:tcPr>
            <w:tcW w:w="1015" w:type="pct"/>
          </w:tcPr>
          <w:p w:rsidR="000946AC" w:rsidRPr="00967E6D" w:rsidRDefault="000946AC" w:rsidP="00B103C6">
            <w:pPr>
              <w:spacing w:line="600" w:lineRule="exact"/>
              <w:rPr>
                <w:rFonts w:ascii="仿宋_GB2312" w:eastAsia="仿宋_GB2312"/>
                <w:sz w:val="32"/>
                <w:szCs w:val="32"/>
              </w:rPr>
            </w:pPr>
          </w:p>
        </w:tc>
        <w:tc>
          <w:tcPr>
            <w:tcW w:w="981" w:type="pct"/>
          </w:tcPr>
          <w:p w:rsidR="000946AC" w:rsidRPr="00967E6D" w:rsidRDefault="000946AC" w:rsidP="00B103C6">
            <w:pPr>
              <w:spacing w:line="600" w:lineRule="exact"/>
              <w:rPr>
                <w:rFonts w:ascii="仿宋_GB2312" w:eastAsia="仿宋_GB2312"/>
                <w:sz w:val="32"/>
                <w:szCs w:val="32"/>
              </w:rPr>
            </w:pPr>
          </w:p>
        </w:tc>
        <w:tc>
          <w:tcPr>
            <w:tcW w:w="776" w:type="pct"/>
          </w:tcPr>
          <w:p w:rsidR="000946AC" w:rsidRPr="00967E6D" w:rsidRDefault="000946AC" w:rsidP="00B103C6">
            <w:pPr>
              <w:spacing w:line="600" w:lineRule="exact"/>
              <w:rPr>
                <w:rFonts w:ascii="仿宋_GB2312" w:eastAsia="仿宋_GB2312"/>
                <w:sz w:val="32"/>
                <w:szCs w:val="32"/>
              </w:rPr>
            </w:pPr>
          </w:p>
        </w:tc>
        <w:tc>
          <w:tcPr>
            <w:tcW w:w="678" w:type="pct"/>
          </w:tcPr>
          <w:p w:rsidR="000946AC" w:rsidRPr="00967E6D" w:rsidRDefault="000946AC" w:rsidP="00B103C6">
            <w:pPr>
              <w:spacing w:line="600" w:lineRule="exact"/>
              <w:rPr>
                <w:rFonts w:ascii="仿宋_GB2312" w:eastAsia="仿宋_GB2312"/>
                <w:sz w:val="32"/>
                <w:szCs w:val="32"/>
              </w:rPr>
            </w:pPr>
          </w:p>
        </w:tc>
        <w:tc>
          <w:tcPr>
            <w:tcW w:w="1550" w:type="pct"/>
          </w:tcPr>
          <w:p w:rsidR="000946AC" w:rsidRPr="00967E6D" w:rsidRDefault="000946AC" w:rsidP="00B103C6">
            <w:pPr>
              <w:spacing w:line="600" w:lineRule="exact"/>
              <w:rPr>
                <w:rFonts w:ascii="仿宋_GB2312" w:eastAsia="仿宋_GB2312"/>
                <w:sz w:val="32"/>
                <w:szCs w:val="32"/>
              </w:rPr>
            </w:pPr>
          </w:p>
        </w:tc>
      </w:tr>
      <w:tr w:rsidR="000946AC" w:rsidRPr="00967E6D">
        <w:tc>
          <w:tcPr>
            <w:tcW w:w="1015" w:type="pct"/>
          </w:tcPr>
          <w:p w:rsidR="000946AC" w:rsidRPr="00967E6D" w:rsidRDefault="000946AC" w:rsidP="00B103C6">
            <w:pPr>
              <w:spacing w:line="600" w:lineRule="exact"/>
              <w:rPr>
                <w:rFonts w:ascii="仿宋_GB2312" w:eastAsia="仿宋_GB2312"/>
                <w:sz w:val="32"/>
                <w:szCs w:val="32"/>
              </w:rPr>
            </w:pPr>
          </w:p>
        </w:tc>
        <w:tc>
          <w:tcPr>
            <w:tcW w:w="981" w:type="pct"/>
          </w:tcPr>
          <w:p w:rsidR="000946AC" w:rsidRPr="00967E6D" w:rsidRDefault="000946AC" w:rsidP="00B103C6">
            <w:pPr>
              <w:spacing w:line="600" w:lineRule="exact"/>
              <w:rPr>
                <w:rFonts w:ascii="仿宋_GB2312" w:eastAsia="仿宋_GB2312"/>
                <w:sz w:val="32"/>
                <w:szCs w:val="32"/>
              </w:rPr>
            </w:pPr>
          </w:p>
        </w:tc>
        <w:tc>
          <w:tcPr>
            <w:tcW w:w="776" w:type="pct"/>
          </w:tcPr>
          <w:p w:rsidR="000946AC" w:rsidRPr="00967E6D" w:rsidRDefault="000946AC" w:rsidP="00B103C6">
            <w:pPr>
              <w:spacing w:line="600" w:lineRule="exact"/>
              <w:rPr>
                <w:rFonts w:ascii="仿宋_GB2312" w:eastAsia="仿宋_GB2312"/>
                <w:sz w:val="32"/>
                <w:szCs w:val="32"/>
              </w:rPr>
            </w:pPr>
          </w:p>
        </w:tc>
        <w:tc>
          <w:tcPr>
            <w:tcW w:w="678" w:type="pct"/>
          </w:tcPr>
          <w:p w:rsidR="000946AC" w:rsidRPr="00967E6D" w:rsidRDefault="000946AC" w:rsidP="00B103C6">
            <w:pPr>
              <w:spacing w:line="600" w:lineRule="exact"/>
              <w:rPr>
                <w:rFonts w:ascii="仿宋_GB2312" w:eastAsia="仿宋_GB2312"/>
                <w:sz w:val="32"/>
                <w:szCs w:val="32"/>
              </w:rPr>
            </w:pPr>
          </w:p>
        </w:tc>
        <w:tc>
          <w:tcPr>
            <w:tcW w:w="1550" w:type="pct"/>
          </w:tcPr>
          <w:p w:rsidR="000946AC" w:rsidRPr="00967E6D" w:rsidRDefault="000946AC" w:rsidP="00B103C6">
            <w:pPr>
              <w:spacing w:line="600" w:lineRule="exact"/>
              <w:rPr>
                <w:rFonts w:ascii="仿宋_GB2312" w:eastAsia="仿宋_GB2312"/>
                <w:sz w:val="32"/>
                <w:szCs w:val="32"/>
              </w:rPr>
            </w:pPr>
          </w:p>
        </w:tc>
      </w:tr>
      <w:tr w:rsidR="000946AC" w:rsidRPr="00967E6D">
        <w:tc>
          <w:tcPr>
            <w:tcW w:w="1015" w:type="pct"/>
          </w:tcPr>
          <w:p w:rsidR="000946AC" w:rsidRPr="00967E6D" w:rsidRDefault="000946AC" w:rsidP="00B103C6">
            <w:pPr>
              <w:spacing w:line="600" w:lineRule="exact"/>
              <w:rPr>
                <w:rFonts w:ascii="仿宋_GB2312" w:eastAsia="仿宋_GB2312"/>
                <w:sz w:val="32"/>
                <w:szCs w:val="32"/>
              </w:rPr>
            </w:pPr>
          </w:p>
        </w:tc>
        <w:tc>
          <w:tcPr>
            <w:tcW w:w="981" w:type="pct"/>
          </w:tcPr>
          <w:p w:rsidR="000946AC" w:rsidRPr="00967E6D" w:rsidRDefault="000946AC" w:rsidP="00B103C6">
            <w:pPr>
              <w:spacing w:line="600" w:lineRule="exact"/>
              <w:rPr>
                <w:rFonts w:ascii="仿宋_GB2312" w:eastAsia="仿宋_GB2312"/>
                <w:sz w:val="32"/>
                <w:szCs w:val="32"/>
              </w:rPr>
            </w:pPr>
          </w:p>
        </w:tc>
        <w:tc>
          <w:tcPr>
            <w:tcW w:w="776" w:type="pct"/>
          </w:tcPr>
          <w:p w:rsidR="000946AC" w:rsidRPr="00967E6D" w:rsidRDefault="000946AC" w:rsidP="00B103C6">
            <w:pPr>
              <w:spacing w:line="600" w:lineRule="exact"/>
              <w:rPr>
                <w:rFonts w:ascii="仿宋_GB2312" w:eastAsia="仿宋_GB2312"/>
                <w:sz w:val="32"/>
                <w:szCs w:val="32"/>
              </w:rPr>
            </w:pPr>
          </w:p>
        </w:tc>
        <w:tc>
          <w:tcPr>
            <w:tcW w:w="678" w:type="pct"/>
          </w:tcPr>
          <w:p w:rsidR="000946AC" w:rsidRPr="00967E6D" w:rsidRDefault="000946AC" w:rsidP="00B103C6">
            <w:pPr>
              <w:spacing w:line="600" w:lineRule="exact"/>
              <w:rPr>
                <w:rFonts w:ascii="仿宋_GB2312" w:eastAsia="仿宋_GB2312"/>
                <w:sz w:val="32"/>
                <w:szCs w:val="32"/>
              </w:rPr>
            </w:pPr>
          </w:p>
        </w:tc>
        <w:tc>
          <w:tcPr>
            <w:tcW w:w="1550" w:type="pct"/>
          </w:tcPr>
          <w:p w:rsidR="000946AC" w:rsidRPr="00967E6D" w:rsidRDefault="000946AC" w:rsidP="00B103C6">
            <w:pPr>
              <w:spacing w:line="600" w:lineRule="exact"/>
              <w:rPr>
                <w:rFonts w:ascii="仿宋_GB2312" w:eastAsia="仿宋_GB2312"/>
                <w:sz w:val="32"/>
                <w:szCs w:val="32"/>
              </w:rPr>
            </w:pPr>
          </w:p>
        </w:tc>
      </w:tr>
      <w:tr w:rsidR="000946AC" w:rsidRPr="00967E6D">
        <w:tc>
          <w:tcPr>
            <w:tcW w:w="1015" w:type="pct"/>
          </w:tcPr>
          <w:p w:rsidR="000946AC" w:rsidRPr="00967E6D" w:rsidRDefault="000946AC" w:rsidP="00B103C6">
            <w:pPr>
              <w:spacing w:line="600" w:lineRule="exact"/>
              <w:rPr>
                <w:rFonts w:ascii="仿宋_GB2312" w:eastAsia="仿宋_GB2312"/>
                <w:sz w:val="32"/>
                <w:szCs w:val="32"/>
              </w:rPr>
            </w:pPr>
          </w:p>
        </w:tc>
        <w:tc>
          <w:tcPr>
            <w:tcW w:w="981" w:type="pct"/>
          </w:tcPr>
          <w:p w:rsidR="000946AC" w:rsidRPr="00967E6D" w:rsidRDefault="000946AC" w:rsidP="00B103C6">
            <w:pPr>
              <w:spacing w:line="600" w:lineRule="exact"/>
              <w:rPr>
                <w:rFonts w:ascii="仿宋_GB2312" w:eastAsia="仿宋_GB2312"/>
                <w:sz w:val="32"/>
                <w:szCs w:val="32"/>
              </w:rPr>
            </w:pPr>
          </w:p>
        </w:tc>
        <w:tc>
          <w:tcPr>
            <w:tcW w:w="776" w:type="pct"/>
          </w:tcPr>
          <w:p w:rsidR="000946AC" w:rsidRPr="00967E6D" w:rsidRDefault="000946AC" w:rsidP="00B103C6">
            <w:pPr>
              <w:spacing w:line="600" w:lineRule="exact"/>
              <w:rPr>
                <w:rFonts w:ascii="仿宋_GB2312" w:eastAsia="仿宋_GB2312"/>
                <w:sz w:val="32"/>
                <w:szCs w:val="32"/>
              </w:rPr>
            </w:pPr>
          </w:p>
        </w:tc>
        <w:tc>
          <w:tcPr>
            <w:tcW w:w="678" w:type="pct"/>
          </w:tcPr>
          <w:p w:rsidR="000946AC" w:rsidRPr="00967E6D" w:rsidRDefault="000946AC" w:rsidP="00B103C6">
            <w:pPr>
              <w:spacing w:line="600" w:lineRule="exact"/>
              <w:rPr>
                <w:rFonts w:ascii="仿宋_GB2312" w:eastAsia="仿宋_GB2312"/>
                <w:sz w:val="32"/>
                <w:szCs w:val="32"/>
              </w:rPr>
            </w:pPr>
          </w:p>
        </w:tc>
        <w:tc>
          <w:tcPr>
            <w:tcW w:w="1550" w:type="pct"/>
          </w:tcPr>
          <w:p w:rsidR="000946AC" w:rsidRPr="00967E6D" w:rsidRDefault="000946AC" w:rsidP="00B103C6">
            <w:pPr>
              <w:spacing w:line="600" w:lineRule="exact"/>
              <w:rPr>
                <w:rFonts w:ascii="仿宋_GB2312" w:eastAsia="仿宋_GB2312"/>
                <w:sz w:val="32"/>
                <w:szCs w:val="32"/>
              </w:rPr>
            </w:pPr>
          </w:p>
        </w:tc>
      </w:tr>
      <w:tr w:rsidR="000946AC" w:rsidRPr="00967E6D">
        <w:tc>
          <w:tcPr>
            <w:tcW w:w="1015" w:type="pct"/>
          </w:tcPr>
          <w:p w:rsidR="000946AC" w:rsidRPr="00967E6D" w:rsidRDefault="000946AC" w:rsidP="00B103C6">
            <w:pPr>
              <w:spacing w:line="600" w:lineRule="exact"/>
              <w:rPr>
                <w:rFonts w:ascii="仿宋_GB2312" w:eastAsia="仿宋_GB2312"/>
                <w:sz w:val="32"/>
                <w:szCs w:val="32"/>
              </w:rPr>
            </w:pPr>
          </w:p>
        </w:tc>
        <w:tc>
          <w:tcPr>
            <w:tcW w:w="981" w:type="pct"/>
          </w:tcPr>
          <w:p w:rsidR="000946AC" w:rsidRPr="00967E6D" w:rsidRDefault="000946AC" w:rsidP="00B103C6">
            <w:pPr>
              <w:spacing w:line="600" w:lineRule="exact"/>
              <w:rPr>
                <w:rFonts w:ascii="仿宋_GB2312" w:eastAsia="仿宋_GB2312"/>
                <w:sz w:val="32"/>
                <w:szCs w:val="32"/>
              </w:rPr>
            </w:pPr>
          </w:p>
        </w:tc>
        <w:tc>
          <w:tcPr>
            <w:tcW w:w="776" w:type="pct"/>
          </w:tcPr>
          <w:p w:rsidR="000946AC" w:rsidRPr="00967E6D" w:rsidRDefault="000946AC" w:rsidP="00B103C6">
            <w:pPr>
              <w:spacing w:line="600" w:lineRule="exact"/>
              <w:rPr>
                <w:rFonts w:ascii="仿宋_GB2312" w:eastAsia="仿宋_GB2312"/>
                <w:sz w:val="32"/>
                <w:szCs w:val="32"/>
              </w:rPr>
            </w:pPr>
          </w:p>
        </w:tc>
        <w:tc>
          <w:tcPr>
            <w:tcW w:w="678" w:type="pct"/>
          </w:tcPr>
          <w:p w:rsidR="000946AC" w:rsidRPr="00967E6D" w:rsidRDefault="000946AC" w:rsidP="00B103C6">
            <w:pPr>
              <w:spacing w:line="600" w:lineRule="exact"/>
              <w:rPr>
                <w:rFonts w:ascii="仿宋_GB2312" w:eastAsia="仿宋_GB2312"/>
                <w:sz w:val="32"/>
                <w:szCs w:val="32"/>
              </w:rPr>
            </w:pPr>
          </w:p>
        </w:tc>
        <w:tc>
          <w:tcPr>
            <w:tcW w:w="1550" w:type="pct"/>
          </w:tcPr>
          <w:p w:rsidR="000946AC" w:rsidRPr="00967E6D" w:rsidRDefault="000946AC" w:rsidP="00B103C6">
            <w:pPr>
              <w:spacing w:line="600" w:lineRule="exact"/>
              <w:rPr>
                <w:rFonts w:ascii="仿宋_GB2312" w:eastAsia="仿宋_GB2312"/>
                <w:sz w:val="32"/>
                <w:szCs w:val="32"/>
              </w:rPr>
            </w:pPr>
          </w:p>
        </w:tc>
      </w:tr>
      <w:tr w:rsidR="000946AC" w:rsidRPr="00967E6D">
        <w:tc>
          <w:tcPr>
            <w:tcW w:w="1015" w:type="pct"/>
          </w:tcPr>
          <w:p w:rsidR="000946AC" w:rsidRPr="00967E6D" w:rsidRDefault="000946AC" w:rsidP="00B103C6">
            <w:pPr>
              <w:spacing w:line="600" w:lineRule="exact"/>
              <w:rPr>
                <w:rFonts w:ascii="仿宋_GB2312" w:eastAsia="仿宋_GB2312"/>
                <w:sz w:val="32"/>
                <w:szCs w:val="32"/>
              </w:rPr>
            </w:pPr>
          </w:p>
        </w:tc>
        <w:tc>
          <w:tcPr>
            <w:tcW w:w="981" w:type="pct"/>
          </w:tcPr>
          <w:p w:rsidR="000946AC" w:rsidRPr="00967E6D" w:rsidRDefault="000946AC" w:rsidP="00B103C6">
            <w:pPr>
              <w:spacing w:line="600" w:lineRule="exact"/>
              <w:rPr>
                <w:rFonts w:ascii="仿宋_GB2312" w:eastAsia="仿宋_GB2312"/>
                <w:sz w:val="32"/>
                <w:szCs w:val="32"/>
              </w:rPr>
            </w:pPr>
          </w:p>
        </w:tc>
        <w:tc>
          <w:tcPr>
            <w:tcW w:w="776" w:type="pct"/>
          </w:tcPr>
          <w:p w:rsidR="000946AC" w:rsidRPr="00967E6D" w:rsidRDefault="000946AC" w:rsidP="00B103C6">
            <w:pPr>
              <w:spacing w:line="600" w:lineRule="exact"/>
              <w:rPr>
                <w:rFonts w:ascii="仿宋_GB2312" w:eastAsia="仿宋_GB2312"/>
                <w:sz w:val="32"/>
                <w:szCs w:val="32"/>
              </w:rPr>
            </w:pPr>
          </w:p>
        </w:tc>
        <w:tc>
          <w:tcPr>
            <w:tcW w:w="678" w:type="pct"/>
          </w:tcPr>
          <w:p w:rsidR="000946AC" w:rsidRPr="00967E6D" w:rsidRDefault="000946AC" w:rsidP="00B103C6">
            <w:pPr>
              <w:spacing w:line="600" w:lineRule="exact"/>
              <w:rPr>
                <w:rFonts w:ascii="仿宋_GB2312" w:eastAsia="仿宋_GB2312"/>
                <w:sz w:val="32"/>
                <w:szCs w:val="32"/>
              </w:rPr>
            </w:pPr>
          </w:p>
        </w:tc>
        <w:tc>
          <w:tcPr>
            <w:tcW w:w="1550" w:type="pct"/>
          </w:tcPr>
          <w:p w:rsidR="000946AC" w:rsidRPr="00967E6D" w:rsidRDefault="000946AC" w:rsidP="00B103C6">
            <w:pPr>
              <w:spacing w:line="600" w:lineRule="exact"/>
              <w:rPr>
                <w:rFonts w:ascii="仿宋_GB2312" w:eastAsia="仿宋_GB2312"/>
                <w:sz w:val="32"/>
                <w:szCs w:val="32"/>
              </w:rPr>
            </w:pPr>
          </w:p>
        </w:tc>
      </w:tr>
      <w:tr w:rsidR="000946AC" w:rsidRPr="00967E6D">
        <w:tc>
          <w:tcPr>
            <w:tcW w:w="1015" w:type="pct"/>
          </w:tcPr>
          <w:p w:rsidR="000946AC" w:rsidRPr="00967E6D" w:rsidRDefault="000946AC" w:rsidP="00B103C6">
            <w:pPr>
              <w:spacing w:line="600" w:lineRule="exact"/>
              <w:rPr>
                <w:rFonts w:ascii="仿宋_GB2312" w:eastAsia="仿宋_GB2312"/>
                <w:sz w:val="32"/>
                <w:szCs w:val="32"/>
              </w:rPr>
            </w:pPr>
          </w:p>
        </w:tc>
        <w:tc>
          <w:tcPr>
            <w:tcW w:w="981" w:type="pct"/>
          </w:tcPr>
          <w:p w:rsidR="000946AC" w:rsidRPr="00967E6D" w:rsidRDefault="000946AC" w:rsidP="00B103C6">
            <w:pPr>
              <w:spacing w:line="600" w:lineRule="exact"/>
              <w:rPr>
                <w:rFonts w:ascii="仿宋_GB2312" w:eastAsia="仿宋_GB2312"/>
                <w:sz w:val="32"/>
                <w:szCs w:val="32"/>
              </w:rPr>
            </w:pPr>
          </w:p>
        </w:tc>
        <w:tc>
          <w:tcPr>
            <w:tcW w:w="776" w:type="pct"/>
          </w:tcPr>
          <w:p w:rsidR="000946AC" w:rsidRPr="00967E6D" w:rsidRDefault="000946AC" w:rsidP="00B103C6">
            <w:pPr>
              <w:spacing w:line="600" w:lineRule="exact"/>
              <w:rPr>
                <w:rFonts w:ascii="仿宋_GB2312" w:eastAsia="仿宋_GB2312"/>
                <w:sz w:val="32"/>
                <w:szCs w:val="32"/>
              </w:rPr>
            </w:pPr>
          </w:p>
        </w:tc>
        <w:tc>
          <w:tcPr>
            <w:tcW w:w="678" w:type="pct"/>
          </w:tcPr>
          <w:p w:rsidR="000946AC" w:rsidRPr="00967E6D" w:rsidRDefault="000946AC" w:rsidP="00B103C6">
            <w:pPr>
              <w:spacing w:line="600" w:lineRule="exact"/>
              <w:rPr>
                <w:rFonts w:ascii="仿宋_GB2312" w:eastAsia="仿宋_GB2312"/>
                <w:sz w:val="32"/>
                <w:szCs w:val="32"/>
              </w:rPr>
            </w:pPr>
          </w:p>
        </w:tc>
        <w:tc>
          <w:tcPr>
            <w:tcW w:w="1550" w:type="pct"/>
          </w:tcPr>
          <w:p w:rsidR="000946AC" w:rsidRPr="00967E6D" w:rsidRDefault="000946AC" w:rsidP="00B103C6">
            <w:pPr>
              <w:spacing w:line="600" w:lineRule="exact"/>
              <w:rPr>
                <w:rFonts w:ascii="仿宋_GB2312" w:eastAsia="仿宋_GB2312"/>
                <w:sz w:val="32"/>
                <w:szCs w:val="32"/>
              </w:rPr>
            </w:pPr>
          </w:p>
        </w:tc>
      </w:tr>
    </w:tbl>
    <w:p w:rsidR="000946AC" w:rsidRPr="00967E6D" w:rsidRDefault="000946AC" w:rsidP="000946AC">
      <w:pPr>
        <w:spacing w:line="600" w:lineRule="exact"/>
        <w:rPr>
          <w:rFonts w:eastAsia="仿宋_GB2312"/>
          <w:sz w:val="32"/>
        </w:rPr>
      </w:pPr>
      <w:r w:rsidRPr="00967E6D">
        <w:rPr>
          <w:rFonts w:ascii="仿宋_GB2312" w:eastAsia="仿宋_GB2312" w:hint="eastAsia"/>
          <w:sz w:val="32"/>
          <w:szCs w:val="32"/>
        </w:rPr>
        <w:t>总计：楼</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幢     门</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个</w:t>
      </w:r>
    </w:p>
    <w:p w:rsidR="000946AC" w:rsidRPr="00967E6D" w:rsidRDefault="000946AC" w:rsidP="000946AC">
      <w:pPr>
        <w:spacing w:line="600" w:lineRule="exact"/>
        <w:rPr>
          <w:rFonts w:ascii="仿宋_GB2312" w:eastAsia="仿宋_GB2312"/>
          <w:sz w:val="32"/>
          <w:szCs w:val="32"/>
        </w:rPr>
      </w:pPr>
      <w:r w:rsidRPr="00967E6D">
        <w:rPr>
          <w:rFonts w:ascii="仿宋_GB2312" w:eastAsia="仿宋_GB2312" w:hint="eastAsia"/>
          <w:sz w:val="32"/>
          <w:szCs w:val="32"/>
        </w:rPr>
        <w:lastRenderedPageBreak/>
        <w:t>附表</w:t>
      </w:r>
      <w:r>
        <w:rPr>
          <w:rFonts w:ascii="仿宋_GB2312" w:eastAsia="仿宋_GB2312" w:hint="eastAsia"/>
          <w:sz w:val="32"/>
          <w:szCs w:val="32"/>
        </w:rPr>
        <w:t>2：</w:t>
      </w:r>
    </w:p>
    <w:p w:rsidR="000946AC" w:rsidRPr="00967E6D" w:rsidRDefault="000946AC" w:rsidP="000946AC">
      <w:pPr>
        <w:spacing w:line="600" w:lineRule="exact"/>
        <w:rPr>
          <w:rFonts w:ascii="黑体" w:eastAsia="黑体"/>
          <w:sz w:val="32"/>
          <w:szCs w:val="32"/>
        </w:rPr>
      </w:pPr>
      <w:r w:rsidRPr="00967E6D">
        <w:rPr>
          <w:rFonts w:ascii="黑体" w:eastAsia="黑体" w:hint="eastAsia"/>
          <w:sz w:val="32"/>
          <w:szCs w:val="32"/>
        </w:rPr>
        <w:t>二、设备细目</w:t>
      </w:r>
    </w:p>
    <w:tbl>
      <w:tblPr>
        <w:tblW w:w="50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8"/>
        <w:gridCol w:w="3292"/>
        <w:gridCol w:w="867"/>
        <w:gridCol w:w="997"/>
        <w:gridCol w:w="2369"/>
      </w:tblGrid>
      <w:tr w:rsidR="000946AC" w:rsidRPr="00967E6D">
        <w:tc>
          <w:tcPr>
            <w:tcW w:w="858" w:type="pct"/>
            <w:vAlign w:val="center"/>
          </w:tcPr>
          <w:p w:rsidR="000946AC" w:rsidRPr="00967E6D" w:rsidRDefault="000946AC" w:rsidP="00B103C6">
            <w:pPr>
              <w:spacing w:line="600" w:lineRule="exact"/>
              <w:jc w:val="center"/>
              <w:rPr>
                <w:rFonts w:ascii="仿宋_GB2312" w:eastAsia="仿宋_GB2312"/>
                <w:sz w:val="32"/>
                <w:szCs w:val="32"/>
              </w:rPr>
            </w:pPr>
            <w:r w:rsidRPr="00967E6D">
              <w:rPr>
                <w:rFonts w:ascii="仿宋_GB2312" w:eastAsia="仿宋_GB2312" w:hint="eastAsia"/>
                <w:sz w:val="32"/>
                <w:szCs w:val="32"/>
              </w:rPr>
              <w:t>项目内容</w:t>
            </w:r>
          </w:p>
        </w:tc>
        <w:tc>
          <w:tcPr>
            <w:tcW w:w="1812" w:type="pct"/>
            <w:vAlign w:val="center"/>
          </w:tcPr>
          <w:p w:rsidR="000946AC" w:rsidRPr="00967E6D" w:rsidRDefault="000946AC" w:rsidP="00B103C6">
            <w:pPr>
              <w:spacing w:line="600" w:lineRule="exact"/>
              <w:jc w:val="center"/>
              <w:rPr>
                <w:rFonts w:ascii="仿宋_GB2312" w:eastAsia="仿宋_GB2312"/>
                <w:sz w:val="32"/>
                <w:szCs w:val="32"/>
              </w:rPr>
            </w:pPr>
            <w:r w:rsidRPr="00967E6D">
              <w:rPr>
                <w:rFonts w:ascii="仿宋_GB2312" w:eastAsia="仿宋_GB2312" w:hint="eastAsia"/>
                <w:sz w:val="32"/>
                <w:szCs w:val="32"/>
              </w:rPr>
              <w:t>型   号</w:t>
            </w:r>
          </w:p>
        </w:tc>
        <w:tc>
          <w:tcPr>
            <w:tcW w:w="477" w:type="pct"/>
            <w:vAlign w:val="center"/>
          </w:tcPr>
          <w:p w:rsidR="000946AC" w:rsidRPr="00967E6D" w:rsidRDefault="000946AC" w:rsidP="00B103C6">
            <w:pPr>
              <w:spacing w:line="600" w:lineRule="exact"/>
              <w:jc w:val="center"/>
              <w:rPr>
                <w:rFonts w:ascii="仿宋_GB2312" w:eastAsia="仿宋_GB2312"/>
                <w:sz w:val="32"/>
                <w:szCs w:val="32"/>
              </w:rPr>
            </w:pPr>
            <w:r w:rsidRPr="00967E6D">
              <w:rPr>
                <w:rFonts w:ascii="仿宋_GB2312" w:eastAsia="仿宋_GB2312" w:hint="eastAsia"/>
                <w:sz w:val="32"/>
                <w:szCs w:val="32"/>
              </w:rPr>
              <w:t>单位</w:t>
            </w:r>
          </w:p>
        </w:tc>
        <w:tc>
          <w:tcPr>
            <w:tcW w:w="549" w:type="pct"/>
            <w:vAlign w:val="center"/>
          </w:tcPr>
          <w:p w:rsidR="000946AC" w:rsidRPr="00967E6D" w:rsidRDefault="000946AC" w:rsidP="00B103C6">
            <w:pPr>
              <w:spacing w:line="600" w:lineRule="exact"/>
              <w:jc w:val="center"/>
              <w:rPr>
                <w:rFonts w:ascii="仿宋_GB2312" w:eastAsia="仿宋_GB2312"/>
                <w:sz w:val="32"/>
                <w:szCs w:val="32"/>
              </w:rPr>
            </w:pPr>
            <w:r w:rsidRPr="00967E6D">
              <w:rPr>
                <w:rFonts w:ascii="仿宋_GB2312" w:eastAsia="仿宋_GB2312" w:hint="eastAsia"/>
                <w:sz w:val="32"/>
                <w:szCs w:val="32"/>
              </w:rPr>
              <w:t>数量</w:t>
            </w:r>
          </w:p>
        </w:tc>
        <w:tc>
          <w:tcPr>
            <w:tcW w:w="1304" w:type="pct"/>
            <w:vAlign w:val="center"/>
          </w:tcPr>
          <w:p w:rsidR="000946AC" w:rsidRPr="00967E6D" w:rsidRDefault="000946AC" w:rsidP="00B103C6">
            <w:pPr>
              <w:spacing w:line="600" w:lineRule="exact"/>
              <w:jc w:val="center"/>
              <w:rPr>
                <w:rFonts w:ascii="仿宋_GB2312" w:eastAsia="仿宋_GB2312"/>
                <w:sz w:val="32"/>
                <w:szCs w:val="32"/>
              </w:rPr>
            </w:pPr>
            <w:r w:rsidRPr="00967E6D">
              <w:rPr>
                <w:rFonts w:ascii="仿宋_GB2312" w:eastAsia="仿宋_GB2312" w:hint="eastAsia"/>
                <w:sz w:val="32"/>
                <w:szCs w:val="32"/>
              </w:rPr>
              <w:t>备  注</w:t>
            </w: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bl>
    <w:p w:rsidR="00210509" w:rsidRDefault="00210509">
      <w:pPr>
        <w:spacing w:line="440" w:lineRule="exact"/>
        <w:rPr>
          <w:rFonts w:eastAsia="黑体"/>
          <w:b/>
          <w:sz w:val="36"/>
        </w:rPr>
      </w:pPr>
    </w:p>
    <w:p w:rsidR="000946AC" w:rsidRPr="00967E6D" w:rsidRDefault="000946AC" w:rsidP="000946AC">
      <w:pPr>
        <w:spacing w:line="600" w:lineRule="exact"/>
        <w:rPr>
          <w:rFonts w:ascii="仿宋_GB2312" w:eastAsia="仿宋_GB2312"/>
          <w:sz w:val="32"/>
          <w:szCs w:val="32"/>
        </w:rPr>
      </w:pPr>
      <w:r w:rsidRPr="00967E6D">
        <w:rPr>
          <w:rFonts w:ascii="仿宋_GB2312" w:eastAsia="仿宋_GB2312" w:hint="eastAsia"/>
          <w:sz w:val="32"/>
          <w:szCs w:val="32"/>
        </w:rPr>
        <w:lastRenderedPageBreak/>
        <w:t>附表</w:t>
      </w:r>
      <w:r>
        <w:rPr>
          <w:rFonts w:ascii="仿宋_GB2312" w:eastAsia="仿宋_GB2312" w:hint="eastAsia"/>
          <w:sz w:val="32"/>
          <w:szCs w:val="32"/>
        </w:rPr>
        <w:t>3：</w:t>
      </w:r>
    </w:p>
    <w:p w:rsidR="000946AC" w:rsidRPr="00967E6D" w:rsidRDefault="000946AC" w:rsidP="000946AC">
      <w:pPr>
        <w:spacing w:line="600" w:lineRule="exact"/>
        <w:rPr>
          <w:rFonts w:ascii="黑体" w:eastAsia="黑体"/>
          <w:sz w:val="32"/>
          <w:szCs w:val="32"/>
        </w:rPr>
      </w:pPr>
      <w:r w:rsidRPr="00967E6D">
        <w:rPr>
          <w:rFonts w:ascii="黑体" w:eastAsia="黑体" w:hint="eastAsia"/>
          <w:sz w:val="32"/>
          <w:szCs w:val="32"/>
        </w:rPr>
        <w:t>三、设施细目</w:t>
      </w:r>
    </w:p>
    <w:tbl>
      <w:tblPr>
        <w:tblW w:w="50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8"/>
        <w:gridCol w:w="3292"/>
        <w:gridCol w:w="867"/>
        <w:gridCol w:w="997"/>
        <w:gridCol w:w="2369"/>
      </w:tblGrid>
      <w:tr w:rsidR="000946AC" w:rsidRPr="00967E6D">
        <w:tc>
          <w:tcPr>
            <w:tcW w:w="858" w:type="pct"/>
            <w:vAlign w:val="center"/>
          </w:tcPr>
          <w:p w:rsidR="000946AC" w:rsidRPr="00967E6D" w:rsidRDefault="000946AC" w:rsidP="00B103C6">
            <w:pPr>
              <w:spacing w:line="600" w:lineRule="exact"/>
              <w:jc w:val="center"/>
              <w:rPr>
                <w:rFonts w:ascii="仿宋_GB2312" w:eastAsia="仿宋_GB2312"/>
                <w:sz w:val="32"/>
                <w:szCs w:val="32"/>
              </w:rPr>
            </w:pPr>
            <w:r w:rsidRPr="00967E6D">
              <w:rPr>
                <w:rFonts w:ascii="仿宋_GB2312" w:eastAsia="仿宋_GB2312" w:hint="eastAsia"/>
                <w:sz w:val="32"/>
                <w:szCs w:val="32"/>
              </w:rPr>
              <w:t>项目内容</w:t>
            </w:r>
          </w:p>
        </w:tc>
        <w:tc>
          <w:tcPr>
            <w:tcW w:w="1812" w:type="pct"/>
            <w:vAlign w:val="center"/>
          </w:tcPr>
          <w:p w:rsidR="000946AC" w:rsidRPr="00967E6D" w:rsidRDefault="000946AC" w:rsidP="00B103C6">
            <w:pPr>
              <w:spacing w:line="600" w:lineRule="exact"/>
              <w:jc w:val="center"/>
              <w:rPr>
                <w:rFonts w:ascii="仿宋_GB2312" w:eastAsia="仿宋_GB2312"/>
                <w:sz w:val="32"/>
                <w:szCs w:val="32"/>
              </w:rPr>
            </w:pPr>
            <w:r w:rsidRPr="00967E6D">
              <w:rPr>
                <w:rFonts w:ascii="仿宋_GB2312" w:eastAsia="仿宋_GB2312" w:hint="eastAsia"/>
                <w:sz w:val="32"/>
                <w:szCs w:val="32"/>
              </w:rPr>
              <w:t>标   准</w:t>
            </w:r>
          </w:p>
        </w:tc>
        <w:tc>
          <w:tcPr>
            <w:tcW w:w="477" w:type="pct"/>
            <w:vAlign w:val="center"/>
          </w:tcPr>
          <w:p w:rsidR="000946AC" w:rsidRPr="00967E6D" w:rsidRDefault="000946AC" w:rsidP="00B103C6">
            <w:pPr>
              <w:spacing w:line="600" w:lineRule="exact"/>
              <w:jc w:val="center"/>
              <w:rPr>
                <w:rFonts w:ascii="仿宋_GB2312" w:eastAsia="仿宋_GB2312"/>
                <w:sz w:val="32"/>
                <w:szCs w:val="32"/>
              </w:rPr>
            </w:pPr>
            <w:r w:rsidRPr="00967E6D">
              <w:rPr>
                <w:rFonts w:ascii="仿宋_GB2312" w:eastAsia="仿宋_GB2312" w:hint="eastAsia"/>
                <w:sz w:val="32"/>
                <w:szCs w:val="32"/>
              </w:rPr>
              <w:t>单位</w:t>
            </w:r>
          </w:p>
        </w:tc>
        <w:tc>
          <w:tcPr>
            <w:tcW w:w="549" w:type="pct"/>
            <w:vAlign w:val="center"/>
          </w:tcPr>
          <w:p w:rsidR="000946AC" w:rsidRPr="00967E6D" w:rsidRDefault="000946AC" w:rsidP="00B103C6">
            <w:pPr>
              <w:spacing w:line="600" w:lineRule="exact"/>
              <w:jc w:val="center"/>
              <w:rPr>
                <w:rFonts w:ascii="仿宋_GB2312" w:eastAsia="仿宋_GB2312"/>
                <w:sz w:val="32"/>
                <w:szCs w:val="32"/>
              </w:rPr>
            </w:pPr>
            <w:r w:rsidRPr="00967E6D">
              <w:rPr>
                <w:rFonts w:ascii="仿宋_GB2312" w:eastAsia="仿宋_GB2312" w:hint="eastAsia"/>
                <w:sz w:val="32"/>
                <w:szCs w:val="32"/>
              </w:rPr>
              <w:t>数量</w:t>
            </w:r>
          </w:p>
        </w:tc>
        <w:tc>
          <w:tcPr>
            <w:tcW w:w="1304" w:type="pct"/>
            <w:vAlign w:val="center"/>
          </w:tcPr>
          <w:p w:rsidR="000946AC" w:rsidRPr="00967E6D" w:rsidRDefault="000946AC" w:rsidP="00B103C6">
            <w:pPr>
              <w:spacing w:line="600" w:lineRule="exact"/>
              <w:jc w:val="center"/>
              <w:rPr>
                <w:rFonts w:ascii="仿宋_GB2312" w:eastAsia="仿宋_GB2312"/>
                <w:sz w:val="32"/>
                <w:szCs w:val="32"/>
              </w:rPr>
            </w:pPr>
            <w:r w:rsidRPr="00967E6D">
              <w:rPr>
                <w:rFonts w:ascii="仿宋_GB2312" w:eastAsia="仿宋_GB2312" w:hint="eastAsia"/>
                <w:sz w:val="32"/>
                <w:szCs w:val="32"/>
              </w:rPr>
              <w:t>备  注</w:t>
            </w: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bl>
    <w:p w:rsidR="00210509" w:rsidRDefault="00210509">
      <w:pPr>
        <w:spacing w:line="440" w:lineRule="exact"/>
        <w:rPr>
          <w:rFonts w:eastAsia="黑体"/>
          <w:b/>
          <w:sz w:val="36"/>
        </w:rPr>
      </w:pPr>
    </w:p>
    <w:p w:rsidR="000946AC" w:rsidRDefault="000946AC" w:rsidP="000946AC">
      <w:pPr>
        <w:spacing w:line="600" w:lineRule="exact"/>
        <w:rPr>
          <w:rFonts w:ascii="仿宋_GB2312" w:eastAsia="仿宋_GB2312"/>
          <w:sz w:val="32"/>
          <w:szCs w:val="32"/>
        </w:rPr>
      </w:pPr>
      <w:r w:rsidRPr="00967E6D">
        <w:rPr>
          <w:rFonts w:ascii="仿宋_GB2312" w:eastAsia="仿宋_GB2312" w:hint="eastAsia"/>
          <w:sz w:val="32"/>
          <w:szCs w:val="32"/>
        </w:rPr>
        <w:lastRenderedPageBreak/>
        <w:t>附表</w:t>
      </w:r>
      <w:r>
        <w:rPr>
          <w:rFonts w:ascii="仿宋_GB2312" w:eastAsia="仿宋_GB2312" w:hint="eastAsia"/>
          <w:sz w:val="32"/>
          <w:szCs w:val="32"/>
        </w:rPr>
        <w:t>4：</w:t>
      </w:r>
    </w:p>
    <w:p w:rsidR="000946AC" w:rsidRPr="00967E6D" w:rsidRDefault="000946AC" w:rsidP="000946AC">
      <w:pPr>
        <w:spacing w:line="600" w:lineRule="exact"/>
        <w:rPr>
          <w:rFonts w:ascii="仿宋_GB2312" w:eastAsia="仿宋_GB2312"/>
          <w:sz w:val="32"/>
          <w:szCs w:val="32"/>
        </w:rPr>
      </w:pPr>
    </w:p>
    <w:p w:rsidR="000946AC" w:rsidRPr="00967E6D" w:rsidRDefault="000946AC" w:rsidP="000946AC">
      <w:pPr>
        <w:spacing w:line="600" w:lineRule="exact"/>
        <w:ind w:left="645"/>
        <w:rPr>
          <w:rFonts w:ascii="黑体" w:eastAsia="黑体"/>
          <w:sz w:val="32"/>
          <w:szCs w:val="32"/>
        </w:rPr>
      </w:pPr>
      <w:r w:rsidRPr="00967E6D">
        <w:rPr>
          <w:rFonts w:ascii="黑体" w:eastAsia="黑体" w:hint="eastAsia"/>
          <w:sz w:val="32"/>
          <w:szCs w:val="32"/>
        </w:rPr>
        <w:t>四、其他</w:t>
      </w:r>
    </w:p>
    <w:p w:rsidR="000946AC" w:rsidRPr="00967E6D" w:rsidRDefault="000946AC" w:rsidP="000946AC">
      <w:pPr>
        <w:spacing w:line="600" w:lineRule="exact"/>
        <w:ind w:left="645"/>
        <w:rPr>
          <w:rFonts w:ascii="仿宋_GB2312" w:eastAsia="仿宋_GB2312"/>
          <w:sz w:val="32"/>
          <w:szCs w:val="32"/>
          <w:u w:val="single"/>
        </w:rPr>
      </w:pPr>
      <w:r w:rsidRPr="00967E6D">
        <w:rPr>
          <w:rFonts w:ascii="仿宋_GB2312" w:eastAsia="仿宋_GB2312" w:hint="eastAsia"/>
          <w:sz w:val="32"/>
          <w:szCs w:val="32"/>
          <w:u w:val="single"/>
        </w:rPr>
        <w:t xml:space="preserve">                                                      </w:t>
      </w:r>
    </w:p>
    <w:p w:rsidR="000946AC" w:rsidRPr="00967E6D" w:rsidRDefault="000946AC" w:rsidP="000946AC">
      <w:pPr>
        <w:spacing w:line="600" w:lineRule="exact"/>
        <w:ind w:left="645"/>
        <w:rPr>
          <w:rFonts w:ascii="仿宋_GB2312" w:eastAsia="仿宋_GB2312"/>
          <w:sz w:val="32"/>
          <w:szCs w:val="32"/>
          <w:u w:val="single"/>
        </w:rPr>
      </w:pPr>
      <w:r w:rsidRPr="00967E6D">
        <w:rPr>
          <w:rFonts w:ascii="仿宋_GB2312" w:eastAsia="仿宋_GB2312" w:hint="eastAsia"/>
          <w:sz w:val="32"/>
          <w:szCs w:val="32"/>
          <w:u w:val="single"/>
        </w:rPr>
        <w:t xml:space="preserve">                                                      </w:t>
      </w:r>
    </w:p>
    <w:p w:rsidR="000946AC" w:rsidRPr="00967E6D" w:rsidRDefault="000946AC" w:rsidP="000946AC">
      <w:pPr>
        <w:spacing w:line="600" w:lineRule="exact"/>
        <w:ind w:left="645"/>
        <w:rPr>
          <w:rFonts w:ascii="仿宋_GB2312" w:eastAsia="仿宋_GB2312"/>
          <w:sz w:val="32"/>
          <w:szCs w:val="32"/>
          <w:u w:val="single"/>
        </w:rPr>
      </w:pPr>
      <w:r w:rsidRPr="00967E6D">
        <w:rPr>
          <w:rFonts w:ascii="仿宋_GB2312" w:eastAsia="仿宋_GB2312" w:hint="eastAsia"/>
          <w:sz w:val="32"/>
          <w:szCs w:val="32"/>
          <w:u w:val="single"/>
        </w:rPr>
        <w:t xml:space="preserve">                                                      </w:t>
      </w:r>
    </w:p>
    <w:p w:rsidR="000946AC" w:rsidRPr="00967E6D" w:rsidRDefault="000946AC" w:rsidP="000946AC">
      <w:pPr>
        <w:spacing w:line="600" w:lineRule="exact"/>
        <w:ind w:left="645"/>
        <w:rPr>
          <w:rFonts w:ascii="仿宋_GB2312" w:eastAsia="仿宋_GB2312"/>
          <w:sz w:val="32"/>
          <w:szCs w:val="32"/>
          <w:u w:val="single"/>
        </w:rPr>
      </w:pPr>
      <w:r w:rsidRPr="00967E6D">
        <w:rPr>
          <w:rFonts w:ascii="仿宋_GB2312" w:eastAsia="仿宋_GB2312" w:hint="eastAsia"/>
          <w:sz w:val="32"/>
          <w:szCs w:val="32"/>
          <w:u w:val="single"/>
        </w:rPr>
        <w:t xml:space="preserve">                                                      </w:t>
      </w:r>
    </w:p>
    <w:p w:rsidR="000946AC" w:rsidRPr="00967E6D" w:rsidRDefault="000946AC" w:rsidP="000946AC">
      <w:pPr>
        <w:spacing w:line="600" w:lineRule="exact"/>
        <w:ind w:left="645"/>
        <w:rPr>
          <w:rFonts w:ascii="仿宋_GB2312" w:eastAsia="仿宋_GB2312"/>
          <w:sz w:val="32"/>
          <w:szCs w:val="32"/>
          <w:u w:val="single"/>
        </w:rPr>
      </w:pPr>
      <w:r w:rsidRPr="00967E6D">
        <w:rPr>
          <w:rFonts w:ascii="仿宋_GB2312" w:eastAsia="仿宋_GB2312" w:hint="eastAsia"/>
          <w:sz w:val="32"/>
          <w:szCs w:val="32"/>
          <w:u w:val="single"/>
        </w:rPr>
        <w:t xml:space="preserve">                                                     </w:t>
      </w:r>
    </w:p>
    <w:p w:rsidR="000946AC" w:rsidRPr="00967E6D" w:rsidRDefault="000946AC" w:rsidP="000946AC">
      <w:pPr>
        <w:spacing w:line="600" w:lineRule="exact"/>
        <w:ind w:left="645"/>
        <w:rPr>
          <w:rFonts w:ascii="仿宋_GB2312" w:eastAsia="仿宋_GB2312"/>
          <w:sz w:val="32"/>
          <w:szCs w:val="32"/>
          <w:u w:val="single"/>
        </w:rPr>
      </w:pPr>
      <w:r w:rsidRPr="00967E6D">
        <w:rPr>
          <w:rFonts w:ascii="仿宋_GB2312" w:eastAsia="仿宋_GB2312" w:hint="eastAsia"/>
          <w:sz w:val="32"/>
          <w:szCs w:val="32"/>
          <w:u w:val="single"/>
        </w:rPr>
        <w:t xml:space="preserve">                                                      </w:t>
      </w:r>
    </w:p>
    <w:p w:rsidR="00210509" w:rsidRDefault="00210509">
      <w:pPr>
        <w:spacing w:line="440" w:lineRule="exact"/>
        <w:rPr>
          <w:rFonts w:eastAsia="黑体"/>
          <w:b/>
          <w:sz w:val="36"/>
        </w:rPr>
      </w:pPr>
    </w:p>
    <w:p w:rsidR="00210509" w:rsidRDefault="00210509">
      <w:pPr>
        <w:spacing w:line="440" w:lineRule="exact"/>
        <w:rPr>
          <w:rFonts w:eastAsia="黑体"/>
          <w:b/>
          <w:sz w:val="36"/>
        </w:rPr>
      </w:pPr>
    </w:p>
    <w:p w:rsidR="00210509" w:rsidRDefault="00210509">
      <w:pPr>
        <w:spacing w:line="440" w:lineRule="exact"/>
        <w:rPr>
          <w:rFonts w:eastAsia="黑体"/>
          <w:b/>
          <w:sz w:val="36"/>
        </w:rPr>
      </w:pPr>
    </w:p>
    <w:p w:rsidR="00210509" w:rsidRDefault="00210509">
      <w:pPr>
        <w:spacing w:line="440" w:lineRule="exact"/>
        <w:rPr>
          <w:rFonts w:eastAsia="黑体"/>
          <w:b/>
          <w:sz w:val="36"/>
        </w:rPr>
      </w:pPr>
    </w:p>
    <w:p w:rsidR="00210509" w:rsidRDefault="00210509">
      <w:pPr>
        <w:spacing w:line="440" w:lineRule="exact"/>
        <w:rPr>
          <w:rFonts w:eastAsia="黑体"/>
          <w:b/>
          <w:sz w:val="36"/>
        </w:rPr>
      </w:pPr>
    </w:p>
    <w:p w:rsidR="000946AC" w:rsidRDefault="000946AC">
      <w:pPr>
        <w:spacing w:line="440" w:lineRule="exact"/>
        <w:rPr>
          <w:rFonts w:eastAsia="黑体"/>
          <w:b/>
          <w:sz w:val="36"/>
        </w:rPr>
      </w:pPr>
    </w:p>
    <w:p w:rsidR="000946AC" w:rsidRDefault="000946AC">
      <w:pPr>
        <w:spacing w:line="440" w:lineRule="exact"/>
        <w:rPr>
          <w:rFonts w:eastAsia="黑体"/>
          <w:b/>
          <w:sz w:val="36"/>
        </w:rPr>
      </w:pPr>
    </w:p>
    <w:p w:rsidR="000946AC" w:rsidRDefault="000946AC">
      <w:pPr>
        <w:spacing w:line="440" w:lineRule="exact"/>
        <w:rPr>
          <w:rFonts w:eastAsia="黑体"/>
          <w:b/>
          <w:sz w:val="36"/>
        </w:rPr>
      </w:pPr>
    </w:p>
    <w:p w:rsidR="000946AC" w:rsidRDefault="000946AC">
      <w:pPr>
        <w:spacing w:line="440" w:lineRule="exact"/>
        <w:rPr>
          <w:rFonts w:eastAsia="黑体"/>
          <w:b/>
          <w:sz w:val="36"/>
        </w:rPr>
      </w:pPr>
    </w:p>
    <w:p w:rsidR="000946AC" w:rsidRDefault="000946AC">
      <w:pPr>
        <w:spacing w:line="440" w:lineRule="exact"/>
        <w:rPr>
          <w:rFonts w:eastAsia="黑体"/>
          <w:b/>
          <w:sz w:val="36"/>
        </w:rPr>
      </w:pPr>
    </w:p>
    <w:p w:rsidR="000946AC" w:rsidRDefault="000946AC">
      <w:pPr>
        <w:spacing w:line="440" w:lineRule="exact"/>
        <w:rPr>
          <w:rFonts w:eastAsia="黑体"/>
          <w:b/>
          <w:sz w:val="36"/>
        </w:rPr>
      </w:pPr>
    </w:p>
    <w:p w:rsidR="000946AC" w:rsidRDefault="000946AC">
      <w:pPr>
        <w:spacing w:line="440" w:lineRule="exact"/>
        <w:rPr>
          <w:rFonts w:eastAsia="黑体"/>
          <w:b/>
          <w:sz w:val="36"/>
        </w:rPr>
      </w:pPr>
    </w:p>
    <w:p w:rsidR="000946AC" w:rsidRDefault="000946AC">
      <w:pPr>
        <w:spacing w:line="440" w:lineRule="exact"/>
        <w:rPr>
          <w:rFonts w:eastAsia="黑体"/>
          <w:b/>
          <w:sz w:val="36"/>
        </w:rPr>
      </w:pPr>
    </w:p>
    <w:p w:rsidR="000946AC" w:rsidRDefault="000946AC">
      <w:pPr>
        <w:spacing w:line="440" w:lineRule="exact"/>
        <w:rPr>
          <w:rFonts w:eastAsia="黑体"/>
          <w:b/>
          <w:sz w:val="36"/>
        </w:rPr>
      </w:pPr>
    </w:p>
    <w:p w:rsidR="000946AC" w:rsidRDefault="000946AC">
      <w:pPr>
        <w:spacing w:line="440" w:lineRule="exact"/>
        <w:rPr>
          <w:rFonts w:eastAsia="黑体"/>
          <w:b/>
          <w:sz w:val="36"/>
        </w:rPr>
      </w:pPr>
    </w:p>
    <w:p w:rsidR="000946AC" w:rsidRDefault="000946AC">
      <w:pPr>
        <w:spacing w:line="440" w:lineRule="exact"/>
        <w:rPr>
          <w:rFonts w:eastAsia="黑体"/>
          <w:b/>
          <w:sz w:val="36"/>
        </w:rPr>
      </w:pPr>
    </w:p>
    <w:p w:rsidR="000946AC" w:rsidRPr="00967E6D" w:rsidRDefault="000946AC" w:rsidP="000946AC">
      <w:pPr>
        <w:spacing w:line="800" w:lineRule="exact"/>
        <w:jc w:val="center"/>
        <w:rPr>
          <w:rFonts w:ascii="黑体" w:eastAsia="黑体"/>
          <w:sz w:val="44"/>
          <w:szCs w:val="44"/>
        </w:rPr>
      </w:pPr>
      <w:r w:rsidRPr="00967E6D">
        <w:rPr>
          <w:rFonts w:ascii="黑体" w:eastAsia="黑体" w:hint="eastAsia"/>
          <w:sz w:val="44"/>
          <w:szCs w:val="44"/>
        </w:rPr>
        <w:lastRenderedPageBreak/>
        <w:t>填 写 说 明</w:t>
      </w:r>
    </w:p>
    <w:p w:rsidR="000946AC" w:rsidRPr="00967E6D" w:rsidRDefault="000946AC" w:rsidP="000946AC">
      <w:pPr>
        <w:spacing w:line="800" w:lineRule="exact"/>
        <w:jc w:val="center"/>
        <w:rPr>
          <w:rFonts w:ascii="黑体" w:eastAsia="黑体"/>
          <w:sz w:val="32"/>
          <w:szCs w:val="32"/>
        </w:rPr>
      </w:pPr>
    </w:p>
    <w:p w:rsidR="000946AC" w:rsidRPr="00967E6D" w:rsidRDefault="000946AC" w:rsidP="000946AC">
      <w:pPr>
        <w:spacing w:line="800" w:lineRule="exact"/>
        <w:ind w:firstLineChars="200" w:firstLine="640"/>
        <w:rPr>
          <w:rFonts w:ascii="仿宋_GB2312" w:eastAsia="仿宋_GB2312"/>
          <w:sz w:val="32"/>
          <w:szCs w:val="32"/>
        </w:rPr>
      </w:pPr>
      <w:r w:rsidRPr="00967E6D">
        <w:rPr>
          <w:rFonts w:ascii="仿宋_GB2312" w:eastAsia="仿宋_GB2312" w:hint="eastAsia"/>
          <w:sz w:val="32"/>
          <w:szCs w:val="32"/>
        </w:rPr>
        <w:t>1、本合同适用于本市行政区域内非住宅项目的前期物业服务及其相关活动。</w:t>
      </w:r>
    </w:p>
    <w:p w:rsidR="000946AC" w:rsidRPr="00967E6D" w:rsidRDefault="000946AC" w:rsidP="000946AC">
      <w:pPr>
        <w:spacing w:line="800" w:lineRule="exact"/>
        <w:ind w:firstLineChars="200" w:firstLine="640"/>
        <w:rPr>
          <w:rFonts w:ascii="仿宋_GB2312" w:eastAsia="仿宋_GB2312"/>
          <w:sz w:val="32"/>
          <w:szCs w:val="32"/>
          <w:bdr w:val="single" w:sz="4" w:space="0" w:color="auto"/>
        </w:rPr>
      </w:pPr>
      <w:r w:rsidRPr="00967E6D">
        <w:rPr>
          <w:rFonts w:ascii="仿宋_GB2312" w:eastAsia="仿宋_GB2312" w:hint="eastAsia"/>
          <w:sz w:val="32"/>
          <w:szCs w:val="32"/>
        </w:rPr>
        <w:t>2、订立本合同前，当事人双方须认真协商各项条款，合同一经签字或者盖章即生效（当事人另有约定的除外），本合同任何条款的变更须经双方协商一致后，签字或者盖章确认。</w:t>
      </w:r>
    </w:p>
    <w:p w:rsidR="000946AC" w:rsidRPr="00967E6D" w:rsidRDefault="000946AC" w:rsidP="000946AC">
      <w:pPr>
        <w:spacing w:line="800" w:lineRule="exact"/>
        <w:ind w:firstLineChars="200" w:firstLine="640"/>
        <w:rPr>
          <w:rFonts w:ascii="仿宋_GB2312" w:eastAsia="仿宋_GB2312"/>
          <w:sz w:val="32"/>
          <w:szCs w:val="32"/>
        </w:rPr>
      </w:pPr>
      <w:r w:rsidRPr="00967E6D">
        <w:rPr>
          <w:rFonts w:ascii="仿宋_GB2312" w:eastAsia="仿宋_GB2312" w:hint="eastAsia"/>
          <w:sz w:val="32"/>
          <w:szCs w:val="32"/>
        </w:rPr>
        <w:t>3、合同应当用钢笔、毛笔、签字笔或打印填写，空格部分若不填写内容，应当用“/”划掉。涂改之处，须经合同当事人签字或者盖章确认。</w:t>
      </w:r>
    </w:p>
    <w:p w:rsidR="000946AC" w:rsidRPr="00967E6D" w:rsidRDefault="000946AC" w:rsidP="000946AC">
      <w:pPr>
        <w:spacing w:line="800" w:lineRule="exact"/>
        <w:ind w:firstLineChars="200" w:firstLine="640"/>
        <w:rPr>
          <w:rFonts w:ascii="仿宋_GB2312" w:eastAsia="仿宋_GB2312"/>
          <w:sz w:val="32"/>
          <w:szCs w:val="32"/>
        </w:rPr>
      </w:pPr>
      <w:r w:rsidRPr="00967E6D">
        <w:rPr>
          <w:rFonts w:ascii="仿宋_GB2312" w:eastAsia="仿宋_GB2312" w:hint="eastAsia"/>
          <w:sz w:val="32"/>
          <w:szCs w:val="32"/>
        </w:rPr>
        <w:t>4、合同发生重大变更、解除及合同文本遗失的，应当及时到原备案机关办理相关手续。</w:t>
      </w:r>
    </w:p>
    <w:p w:rsidR="000946AC" w:rsidRPr="00967E6D" w:rsidRDefault="000946AC" w:rsidP="000946AC">
      <w:pPr>
        <w:spacing w:line="600" w:lineRule="exact"/>
        <w:ind w:left="645"/>
        <w:rPr>
          <w:rFonts w:ascii="仿宋_GB2312" w:eastAsia="仿宋_GB2312"/>
          <w:sz w:val="32"/>
          <w:szCs w:val="32"/>
        </w:rPr>
      </w:pPr>
      <w:r w:rsidRPr="00967E6D">
        <w:rPr>
          <w:rFonts w:ascii="仿宋_GB2312" w:eastAsia="仿宋_GB2312" w:hint="eastAsia"/>
          <w:sz w:val="32"/>
          <w:szCs w:val="32"/>
        </w:rPr>
        <w:t xml:space="preserve"> 5、本合同不得翻印。</w:t>
      </w:r>
    </w:p>
    <w:p w:rsidR="000946AC" w:rsidRDefault="000946AC">
      <w:pPr>
        <w:spacing w:line="440" w:lineRule="exact"/>
        <w:rPr>
          <w:rFonts w:eastAsia="黑体"/>
          <w:b/>
          <w:sz w:val="36"/>
        </w:rPr>
      </w:pPr>
    </w:p>
    <w:p w:rsidR="000946AC" w:rsidRDefault="000946AC">
      <w:pPr>
        <w:spacing w:line="440" w:lineRule="exact"/>
        <w:rPr>
          <w:rFonts w:eastAsia="黑体"/>
          <w:b/>
          <w:sz w:val="36"/>
        </w:rPr>
      </w:pPr>
    </w:p>
    <w:p w:rsidR="000946AC" w:rsidRDefault="000946AC">
      <w:pPr>
        <w:spacing w:line="440" w:lineRule="exact"/>
        <w:rPr>
          <w:rFonts w:eastAsia="黑体"/>
          <w:b/>
          <w:sz w:val="36"/>
        </w:rPr>
      </w:pPr>
    </w:p>
    <w:p w:rsidR="000946AC" w:rsidRDefault="000946AC">
      <w:pPr>
        <w:spacing w:line="440" w:lineRule="exact"/>
        <w:rPr>
          <w:rFonts w:eastAsia="黑体"/>
          <w:b/>
          <w:sz w:val="36"/>
        </w:rPr>
      </w:pPr>
    </w:p>
    <w:p w:rsidR="000946AC" w:rsidRDefault="000946AC">
      <w:pPr>
        <w:spacing w:line="440" w:lineRule="exact"/>
        <w:rPr>
          <w:rFonts w:eastAsia="黑体"/>
          <w:b/>
          <w:sz w:val="36"/>
        </w:rPr>
      </w:pPr>
    </w:p>
    <w:p w:rsidR="000946AC" w:rsidRPr="00E65E0A" w:rsidRDefault="000946AC" w:rsidP="000946AC">
      <w:pPr>
        <w:spacing w:line="800" w:lineRule="exact"/>
        <w:rPr>
          <w:rFonts w:ascii="仿宋_GB2312" w:eastAsia="仿宋_GB2312" w:hAnsi="宋体"/>
          <w:bCs/>
          <w:sz w:val="32"/>
          <w:szCs w:val="32"/>
        </w:rPr>
      </w:pPr>
    </w:p>
    <w:p w:rsidR="000946AC" w:rsidRDefault="000946AC" w:rsidP="000946AC">
      <w:pPr>
        <w:spacing w:line="660" w:lineRule="exact"/>
        <w:rPr>
          <w:rFonts w:ascii="宋体" w:hAnsi="宋体"/>
          <w:b/>
          <w:bCs/>
          <w:sz w:val="44"/>
          <w:szCs w:val="44"/>
        </w:rPr>
      </w:pPr>
    </w:p>
    <w:p w:rsidR="000946AC" w:rsidRPr="00967E6D" w:rsidRDefault="000946AC" w:rsidP="000946AC">
      <w:pPr>
        <w:spacing w:line="660" w:lineRule="exact"/>
        <w:jc w:val="center"/>
        <w:rPr>
          <w:rFonts w:ascii="宋体" w:hAnsi="宋体"/>
          <w:b/>
          <w:bCs/>
          <w:sz w:val="44"/>
          <w:szCs w:val="44"/>
        </w:rPr>
      </w:pPr>
      <w:r w:rsidRPr="00967E6D">
        <w:rPr>
          <w:rFonts w:ascii="宋体" w:hAnsi="宋体" w:hint="eastAsia"/>
          <w:b/>
          <w:bCs/>
          <w:sz w:val="44"/>
          <w:szCs w:val="44"/>
        </w:rPr>
        <w:t>天津市非住宅物业服务合同</w:t>
      </w:r>
    </w:p>
    <w:p w:rsidR="000946AC" w:rsidRPr="000946AC" w:rsidRDefault="000946AC" w:rsidP="000946AC">
      <w:pPr>
        <w:spacing w:line="660" w:lineRule="exact"/>
        <w:jc w:val="center"/>
        <w:rPr>
          <w:rFonts w:ascii="黑体" w:eastAsia="黑体"/>
          <w:sz w:val="32"/>
          <w:szCs w:val="32"/>
        </w:rPr>
      </w:pPr>
      <w:r w:rsidRPr="000946AC">
        <w:rPr>
          <w:rFonts w:ascii="黑体" w:eastAsia="黑体" w:hint="eastAsia"/>
          <w:sz w:val="32"/>
          <w:szCs w:val="32"/>
        </w:rPr>
        <w:t>（JF-2009-016）</w:t>
      </w:r>
    </w:p>
    <w:p w:rsidR="000946AC" w:rsidRDefault="000946AC" w:rsidP="000946AC">
      <w:pPr>
        <w:spacing w:line="660" w:lineRule="exact"/>
        <w:jc w:val="center"/>
        <w:rPr>
          <w:rFonts w:ascii="仿宋_GB2312" w:eastAsia="仿宋_GB2312"/>
          <w:sz w:val="32"/>
          <w:szCs w:val="32"/>
        </w:rPr>
      </w:pPr>
    </w:p>
    <w:p w:rsidR="000946AC" w:rsidRPr="00967E6D" w:rsidRDefault="000946AC" w:rsidP="000946AC">
      <w:pPr>
        <w:spacing w:line="660" w:lineRule="exact"/>
        <w:jc w:val="center"/>
        <w:rPr>
          <w:rFonts w:ascii="仿宋_GB2312" w:eastAsia="仿宋_GB2312"/>
          <w:sz w:val="32"/>
          <w:szCs w:val="32"/>
        </w:rPr>
      </w:pPr>
    </w:p>
    <w:p w:rsidR="000946AC" w:rsidRPr="00967E6D" w:rsidRDefault="000946AC" w:rsidP="000946AC">
      <w:pPr>
        <w:spacing w:line="800" w:lineRule="exact"/>
        <w:rPr>
          <w:rFonts w:ascii="仿宋_GB2312" w:eastAsia="仿宋_GB2312"/>
          <w:sz w:val="32"/>
          <w:szCs w:val="32"/>
          <w:u w:val="single"/>
        </w:rPr>
      </w:pPr>
      <w:r w:rsidRPr="00967E6D">
        <w:rPr>
          <w:rFonts w:ascii="仿宋_GB2312" w:eastAsia="仿宋_GB2312" w:hint="eastAsia"/>
          <w:sz w:val="32"/>
          <w:szCs w:val="32"/>
        </w:rPr>
        <w:t>甲           方：</w:t>
      </w:r>
      <w:r w:rsidRPr="00967E6D">
        <w:rPr>
          <w:rFonts w:ascii="仿宋_GB2312" w:eastAsia="仿宋_GB2312" w:hint="eastAsia"/>
          <w:sz w:val="32"/>
          <w:szCs w:val="32"/>
          <w:u w:val="single"/>
        </w:rPr>
        <w:t xml:space="preserve">                                        </w:t>
      </w:r>
    </w:p>
    <w:p w:rsidR="000946AC" w:rsidRPr="00967E6D" w:rsidRDefault="000946AC" w:rsidP="000946AC">
      <w:pPr>
        <w:spacing w:line="800" w:lineRule="exact"/>
        <w:rPr>
          <w:rFonts w:ascii="仿宋_GB2312" w:eastAsia="仿宋_GB2312"/>
          <w:sz w:val="32"/>
          <w:szCs w:val="32"/>
        </w:rPr>
      </w:pPr>
      <w:r w:rsidRPr="00967E6D">
        <w:rPr>
          <w:rFonts w:ascii="仿宋_GB2312" w:eastAsia="仿宋_GB2312" w:hint="eastAsia"/>
          <w:sz w:val="32"/>
          <w:szCs w:val="32"/>
        </w:rPr>
        <w:t>业主委员会主任：</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联系电话：</w:t>
      </w:r>
      <w:r w:rsidRPr="00967E6D">
        <w:rPr>
          <w:rFonts w:ascii="仿宋_GB2312" w:eastAsia="仿宋_GB2312" w:hint="eastAsia"/>
          <w:sz w:val="32"/>
          <w:szCs w:val="32"/>
          <w:u w:val="single"/>
        </w:rPr>
        <w:t xml:space="preserve">               </w:t>
      </w:r>
    </w:p>
    <w:p w:rsidR="000946AC" w:rsidRPr="00967E6D" w:rsidRDefault="000946AC" w:rsidP="000946AC">
      <w:pPr>
        <w:spacing w:line="800" w:lineRule="exact"/>
        <w:rPr>
          <w:rFonts w:ascii="仿宋_GB2312" w:eastAsia="仿宋_GB2312"/>
          <w:sz w:val="32"/>
          <w:szCs w:val="32"/>
          <w:u w:val="single"/>
        </w:rPr>
      </w:pPr>
      <w:r w:rsidRPr="00967E6D">
        <w:rPr>
          <w:rFonts w:ascii="仿宋_GB2312" w:eastAsia="仿宋_GB2312" w:hint="eastAsia"/>
          <w:sz w:val="32"/>
          <w:szCs w:val="32"/>
        </w:rPr>
        <w:t>住          所：</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邮政编码：</w:t>
      </w:r>
      <w:r w:rsidRPr="00967E6D">
        <w:rPr>
          <w:rFonts w:ascii="仿宋_GB2312" w:eastAsia="仿宋_GB2312" w:hint="eastAsia"/>
          <w:sz w:val="32"/>
          <w:szCs w:val="32"/>
          <w:u w:val="single"/>
        </w:rPr>
        <w:t xml:space="preserve">           </w:t>
      </w:r>
    </w:p>
    <w:p w:rsidR="000946AC" w:rsidRPr="00967E6D" w:rsidRDefault="000946AC" w:rsidP="000946AC">
      <w:pPr>
        <w:spacing w:line="800" w:lineRule="exact"/>
        <w:rPr>
          <w:rFonts w:ascii="仿宋_GB2312" w:eastAsia="仿宋_GB2312"/>
          <w:sz w:val="32"/>
          <w:szCs w:val="32"/>
        </w:rPr>
      </w:pPr>
    </w:p>
    <w:p w:rsidR="000946AC" w:rsidRPr="00967E6D" w:rsidRDefault="000946AC" w:rsidP="000946AC">
      <w:pPr>
        <w:spacing w:line="800" w:lineRule="exact"/>
        <w:rPr>
          <w:rFonts w:ascii="仿宋_GB2312" w:eastAsia="仿宋_GB2312"/>
          <w:sz w:val="32"/>
          <w:szCs w:val="32"/>
        </w:rPr>
      </w:pPr>
    </w:p>
    <w:p w:rsidR="000946AC" w:rsidRPr="00967E6D" w:rsidRDefault="000946AC" w:rsidP="000946AC">
      <w:pPr>
        <w:spacing w:line="800" w:lineRule="exact"/>
        <w:rPr>
          <w:rFonts w:ascii="仿宋_GB2312" w:eastAsia="仿宋_GB2312"/>
          <w:sz w:val="32"/>
          <w:szCs w:val="32"/>
          <w:u w:val="single"/>
        </w:rPr>
      </w:pPr>
      <w:r w:rsidRPr="00967E6D">
        <w:rPr>
          <w:rFonts w:ascii="仿宋_GB2312" w:eastAsia="仿宋_GB2312" w:hint="eastAsia"/>
          <w:sz w:val="32"/>
          <w:szCs w:val="32"/>
        </w:rPr>
        <w:t>乙方：</w:t>
      </w:r>
      <w:r w:rsidRPr="00967E6D">
        <w:rPr>
          <w:rFonts w:ascii="仿宋_GB2312" w:eastAsia="仿宋_GB2312" w:hint="eastAsia"/>
          <w:sz w:val="32"/>
          <w:szCs w:val="32"/>
          <w:u w:val="single"/>
        </w:rPr>
        <w:t xml:space="preserve">                                                    </w:t>
      </w:r>
    </w:p>
    <w:p w:rsidR="000946AC" w:rsidRPr="00967E6D" w:rsidRDefault="000946AC" w:rsidP="000946AC">
      <w:pPr>
        <w:spacing w:line="800" w:lineRule="exact"/>
        <w:rPr>
          <w:rFonts w:ascii="仿宋_GB2312" w:eastAsia="仿宋_GB2312"/>
          <w:sz w:val="32"/>
          <w:szCs w:val="32"/>
        </w:rPr>
      </w:pPr>
      <w:r w:rsidRPr="00967E6D">
        <w:rPr>
          <w:rFonts w:ascii="仿宋_GB2312" w:eastAsia="仿宋_GB2312" w:hint="eastAsia"/>
          <w:sz w:val="32"/>
          <w:szCs w:val="32"/>
        </w:rPr>
        <w:t>法定代表人：</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联系电话：</w:t>
      </w:r>
      <w:r w:rsidRPr="00967E6D">
        <w:rPr>
          <w:rFonts w:ascii="仿宋_GB2312" w:eastAsia="仿宋_GB2312" w:hint="eastAsia"/>
          <w:sz w:val="32"/>
          <w:szCs w:val="32"/>
          <w:u w:val="single"/>
        </w:rPr>
        <w:t xml:space="preserve">           </w:t>
      </w:r>
    </w:p>
    <w:p w:rsidR="000946AC" w:rsidRPr="00967E6D" w:rsidRDefault="000946AC" w:rsidP="000946AC">
      <w:pPr>
        <w:spacing w:line="800" w:lineRule="exact"/>
        <w:rPr>
          <w:rFonts w:ascii="仿宋_GB2312" w:eastAsia="仿宋_GB2312"/>
          <w:sz w:val="32"/>
          <w:szCs w:val="32"/>
          <w:u w:val="single"/>
        </w:rPr>
      </w:pPr>
      <w:r w:rsidRPr="00967E6D">
        <w:rPr>
          <w:rFonts w:ascii="仿宋_GB2312" w:eastAsia="仿宋_GB2312" w:hint="eastAsia"/>
          <w:sz w:val="32"/>
          <w:szCs w:val="32"/>
        </w:rPr>
        <w:t>住      所：</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邮政编码：</w:t>
      </w:r>
      <w:r w:rsidRPr="00967E6D">
        <w:rPr>
          <w:rFonts w:ascii="仿宋_GB2312" w:eastAsia="仿宋_GB2312" w:hint="eastAsia"/>
          <w:sz w:val="32"/>
          <w:szCs w:val="32"/>
          <w:u w:val="single"/>
        </w:rPr>
        <w:t xml:space="preserve">           </w:t>
      </w:r>
    </w:p>
    <w:p w:rsidR="000946AC" w:rsidRPr="00967E6D" w:rsidRDefault="000946AC" w:rsidP="000946AC">
      <w:pPr>
        <w:spacing w:line="800" w:lineRule="exact"/>
        <w:rPr>
          <w:rFonts w:ascii="仿宋_GB2312" w:eastAsia="仿宋_GB2312"/>
          <w:sz w:val="32"/>
          <w:szCs w:val="32"/>
          <w:u w:val="single"/>
        </w:rPr>
      </w:pPr>
      <w:r w:rsidRPr="00967E6D">
        <w:rPr>
          <w:rFonts w:ascii="仿宋_GB2312" w:eastAsia="仿宋_GB2312" w:hint="eastAsia"/>
          <w:sz w:val="32"/>
          <w:szCs w:val="32"/>
        </w:rPr>
        <w:t>营业执照号码：</w:t>
      </w:r>
      <w:r w:rsidRPr="00967E6D">
        <w:rPr>
          <w:rFonts w:ascii="仿宋_GB2312" w:eastAsia="仿宋_GB2312" w:hint="eastAsia"/>
          <w:sz w:val="32"/>
          <w:szCs w:val="32"/>
          <w:u w:val="single"/>
        </w:rPr>
        <w:t xml:space="preserve">                                           </w:t>
      </w:r>
    </w:p>
    <w:p w:rsidR="000946AC" w:rsidRPr="00967E6D" w:rsidRDefault="000946AC" w:rsidP="000946AC">
      <w:pPr>
        <w:spacing w:line="800" w:lineRule="exact"/>
        <w:rPr>
          <w:rFonts w:ascii="仿宋_GB2312" w:eastAsia="仿宋_GB2312"/>
          <w:sz w:val="32"/>
          <w:szCs w:val="32"/>
        </w:rPr>
      </w:pPr>
      <w:r w:rsidRPr="00967E6D">
        <w:rPr>
          <w:rFonts w:ascii="仿宋_GB2312" w:eastAsia="仿宋_GB2312" w:hint="eastAsia"/>
          <w:sz w:val="32"/>
          <w:szCs w:val="32"/>
        </w:rPr>
        <w:t>企业资质证号：</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资质等级：</w:t>
      </w:r>
      <w:r w:rsidRPr="00967E6D">
        <w:rPr>
          <w:rFonts w:ascii="仿宋_GB2312" w:eastAsia="仿宋_GB2312" w:hint="eastAsia"/>
          <w:sz w:val="32"/>
          <w:szCs w:val="32"/>
          <w:u w:val="single"/>
        </w:rPr>
        <w:t xml:space="preserve">              </w:t>
      </w:r>
    </w:p>
    <w:p w:rsidR="000946AC" w:rsidRPr="00967E6D" w:rsidRDefault="000946AC" w:rsidP="000946AC">
      <w:pPr>
        <w:spacing w:line="600" w:lineRule="exact"/>
        <w:ind w:firstLineChars="200" w:firstLine="640"/>
        <w:rPr>
          <w:rFonts w:eastAsia="仿宋_GB2312"/>
          <w:sz w:val="32"/>
        </w:rPr>
      </w:pP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lastRenderedPageBreak/>
        <w:t>根据《中华人民共和国合同法》、国务院《物业管理条例》和《天津市物业管理条例》等有关法律、法规的规定，甲乙双方遵循平等、自愿、公平、诚实信用的原则，经协商一致，甲方代表全体业主将</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（物业项目名称）委托乙方进行物业管理服务事宜，订立本合同。</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本合同对物业服务企业和全体业主具有约束力。</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黑体" w:eastAsia="黑体" w:hAnsi="宋体" w:hint="eastAsia"/>
          <w:sz w:val="32"/>
          <w:szCs w:val="32"/>
        </w:rPr>
        <w:t>第一条</w:t>
      </w:r>
      <w:r w:rsidRPr="00967E6D">
        <w:rPr>
          <w:rFonts w:ascii="仿宋_GB2312" w:eastAsia="仿宋_GB2312" w:hint="eastAsia"/>
          <w:sz w:val="32"/>
          <w:szCs w:val="32"/>
        </w:rPr>
        <w:t xml:space="preserve">  委托物业的基本情况</w:t>
      </w:r>
    </w:p>
    <w:p w:rsidR="000946AC" w:rsidRPr="00967E6D" w:rsidRDefault="000946AC" w:rsidP="000946AC">
      <w:pPr>
        <w:spacing w:line="580" w:lineRule="exact"/>
        <w:ind w:firstLine="645"/>
        <w:rPr>
          <w:rFonts w:ascii="仿宋_GB2312" w:eastAsia="仿宋_GB2312"/>
          <w:sz w:val="32"/>
          <w:szCs w:val="32"/>
          <w:u w:val="single"/>
        </w:rPr>
      </w:pPr>
      <w:r w:rsidRPr="00967E6D">
        <w:rPr>
          <w:rFonts w:ascii="仿宋_GB2312" w:eastAsia="仿宋_GB2312" w:hint="eastAsia"/>
          <w:sz w:val="32"/>
          <w:szCs w:val="32"/>
        </w:rPr>
        <w:t>物业类型（写字楼、商业、工业园区）：</w:t>
      </w:r>
      <w:r w:rsidRPr="00967E6D">
        <w:rPr>
          <w:rFonts w:ascii="仿宋_GB2312" w:eastAsia="仿宋_GB2312" w:hint="eastAsia"/>
          <w:sz w:val="32"/>
          <w:szCs w:val="32"/>
          <w:u w:val="single"/>
        </w:rPr>
        <w:t xml:space="preserve">                </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座落位置：</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市</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区（县）</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道（路、街）</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号</w:t>
      </w:r>
    </w:p>
    <w:p w:rsidR="000946AC" w:rsidRPr="00967E6D" w:rsidRDefault="000946AC" w:rsidP="000946AC">
      <w:pPr>
        <w:spacing w:line="580" w:lineRule="exact"/>
        <w:ind w:firstLine="645"/>
        <w:rPr>
          <w:rFonts w:ascii="仿宋_GB2312" w:eastAsia="仿宋_GB2312"/>
          <w:sz w:val="32"/>
          <w:szCs w:val="32"/>
          <w:u w:val="single"/>
        </w:rPr>
      </w:pPr>
      <w:r w:rsidRPr="00967E6D">
        <w:rPr>
          <w:rFonts w:ascii="仿宋_GB2312" w:eastAsia="仿宋_GB2312" w:hint="eastAsia"/>
          <w:sz w:val="32"/>
          <w:szCs w:val="32"/>
        </w:rPr>
        <w:t>四    至：东</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南</w:t>
      </w:r>
      <w:r w:rsidRPr="00967E6D">
        <w:rPr>
          <w:rFonts w:ascii="仿宋_GB2312" w:eastAsia="仿宋_GB2312" w:hint="eastAsia"/>
          <w:sz w:val="32"/>
          <w:szCs w:val="32"/>
          <w:u w:val="single"/>
        </w:rPr>
        <w:t xml:space="preserve">                   </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 xml:space="preserve">          西</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北</w:t>
      </w:r>
      <w:r w:rsidRPr="00967E6D">
        <w:rPr>
          <w:rFonts w:ascii="仿宋_GB2312" w:eastAsia="仿宋_GB2312" w:hint="eastAsia"/>
          <w:sz w:val="32"/>
          <w:szCs w:val="32"/>
          <w:u w:val="single"/>
        </w:rPr>
        <w:t xml:space="preserve">                   </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总占地面积：</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万平方米</w:t>
      </w:r>
    </w:p>
    <w:p w:rsidR="000946AC"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总建筑面积：</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万平方米。</w:t>
      </w:r>
    </w:p>
    <w:p w:rsidR="000946AC" w:rsidRPr="00967E6D" w:rsidRDefault="000946AC" w:rsidP="000946AC">
      <w:pPr>
        <w:spacing w:line="580" w:lineRule="exact"/>
        <w:ind w:firstLine="645"/>
        <w:rPr>
          <w:rFonts w:ascii="仿宋_GB2312" w:eastAsia="仿宋_GB2312"/>
          <w:sz w:val="32"/>
          <w:szCs w:val="32"/>
          <w:u w:val="thick"/>
        </w:rPr>
      </w:pPr>
      <w:r w:rsidRPr="00967E6D">
        <w:rPr>
          <w:rFonts w:ascii="仿宋_GB2312" w:eastAsia="仿宋_GB2312" w:hint="eastAsia"/>
          <w:sz w:val="32"/>
          <w:szCs w:val="32"/>
        </w:rPr>
        <w:t>其中：地上</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层、地下</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层。</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写 字 楼</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万平方米</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商    业</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万平方米</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工业园区</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 xml:space="preserve">万平方米 </w:t>
      </w:r>
    </w:p>
    <w:p w:rsidR="000946AC" w:rsidRPr="00967E6D" w:rsidRDefault="000946AC" w:rsidP="000946AC">
      <w:pPr>
        <w:spacing w:line="580" w:lineRule="exact"/>
        <w:ind w:firstLine="645"/>
        <w:rPr>
          <w:rFonts w:ascii="仿宋_GB2312" w:eastAsia="仿宋_GB2312"/>
          <w:sz w:val="32"/>
          <w:szCs w:val="32"/>
          <w:u w:val="single"/>
        </w:rPr>
      </w:pPr>
      <w:r w:rsidRPr="00967E6D">
        <w:rPr>
          <w:rFonts w:ascii="仿宋_GB2312" w:eastAsia="仿宋_GB2312" w:hint="eastAsia"/>
          <w:sz w:val="32"/>
          <w:szCs w:val="32"/>
          <w:u w:val="single"/>
        </w:rPr>
        <w:t xml:space="preserve">                                                  </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委托管理的物业构成细目见附表一、二、三、四。</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（后附规划总平面图）</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黑体" w:eastAsia="黑体" w:hint="eastAsia"/>
          <w:sz w:val="32"/>
          <w:szCs w:val="32"/>
        </w:rPr>
        <w:t>第二条</w:t>
      </w:r>
      <w:r w:rsidRPr="00967E6D">
        <w:rPr>
          <w:rFonts w:ascii="仿宋_GB2312" w:eastAsia="仿宋_GB2312" w:hint="eastAsia"/>
          <w:sz w:val="32"/>
          <w:szCs w:val="32"/>
        </w:rPr>
        <w:t xml:space="preserve">  物业服务内容及标准</w:t>
      </w:r>
    </w:p>
    <w:p w:rsidR="000946AC" w:rsidRPr="00967E6D" w:rsidRDefault="000946AC" w:rsidP="000946AC">
      <w:pPr>
        <w:spacing w:line="580" w:lineRule="exact"/>
        <w:ind w:firstLineChars="200" w:firstLine="640"/>
        <w:rPr>
          <w:rFonts w:ascii="仿宋_GB2312" w:eastAsia="仿宋_GB2312"/>
          <w:spacing w:val="-20"/>
          <w:sz w:val="32"/>
          <w:szCs w:val="32"/>
          <w:bdr w:val="single" w:sz="4" w:space="0" w:color="auto"/>
        </w:rPr>
      </w:pPr>
      <w:r w:rsidRPr="00967E6D">
        <w:rPr>
          <w:rFonts w:ascii="仿宋_GB2312" w:eastAsia="仿宋_GB2312" w:hint="eastAsia"/>
          <w:sz w:val="32"/>
          <w:szCs w:val="32"/>
        </w:rPr>
        <w:lastRenderedPageBreak/>
        <w:t>（一）房屋本体和共用部位的维修、养护和管理：</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（二）共用设施设备运行、维修、养护：</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1.供、配电设施设备:</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640"/>
        <w:rPr>
          <w:rFonts w:ascii="仿宋_GB2312" w:eastAsia="仿宋_GB2312" w:hAnsi="宋体"/>
          <w:sz w:val="32"/>
          <w:szCs w:val="32"/>
        </w:rPr>
      </w:pPr>
      <w:r w:rsidRPr="00967E6D">
        <w:rPr>
          <w:rFonts w:ascii="仿宋_GB2312" w:eastAsia="仿宋_GB2312" w:hAnsi="宋体" w:hint="eastAsia"/>
          <w:sz w:val="32"/>
          <w:szCs w:val="32"/>
        </w:rPr>
        <w:t>2.给、排水设施设备:</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640"/>
        <w:rPr>
          <w:rFonts w:ascii="仿宋_GB2312" w:eastAsia="仿宋_GB2312" w:hAnsi="宋体"/>
          <w:sz w:val="32"/>
          <w:szCs w:val="32"/>
        </w:rPr>
      </w:pPr>
      <w:r w:rsidRPr="00967E6D">
        <w:rPr>
          <w:rFonts w:ascii="仿宋_GB2312" w:eastAsia="仿宋_GB2312" w:hAnsi="宋体" w:hint="eastAsia"/>
          <w:sz w:val="32"/>
          <w:szCs w:val="32"/>
        </w:rPr>
        <w:t>3.升降系统:</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640"/>
        <w:rPr>
          <w:rFonts w:ascii="仿宋_GB2312" w:eastAsia="仿宋_GB2312" w:hAnsi="宋体"/>
          <w:sz w:val="32"/>
          <w:szCs w:val="32"/>
        </w:rPr>
      </w:pPr>
      <w:r w:rsidRPr="00967E6D">
        <w:rPr>
          <w:rFonts w:ascii="仿宋_GB2312" w:eastAsia="仿宋_GB2312" w:hAnsi="宋体" w:hint="eastAsia"/>
          <w:sz w:val="32"/>
          <w:szCs w:val="32"/>
        </w:rPr>
        <w:t>4.消防系统:</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640"/>
        <w:rPr>
          <w:rFonts w:ascii="仿宋_GB2312" w:eastAsia="仿宋_GB2312" w:hAnsi="宋体"/>
          <w:sz w:val="32"/>
          <w:szCs w:val="32"/>
        </w:rPr>
      </w:pPr>
      <w:r w:rsidRPr="00967E6D">
        <w:rPr>
          <w:rFonts w:ascii="仿宋_GB2312" w:eastAsia="仿宋_GB2312" w:hAnsi="宋体" w:hint="eastAsia"/>
          <w:sz w:val="32"/>
          <w:szCs w:val="32"/>
        </w:rPr>
        <w:t>5.空气调节系统:</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lastRenderedPageBreak/>
        <w:t xml:space="preserve">                                                                     </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640"/>
        <w:rPr>
          <w:rFonts w:ascii="仿宋_GB2312" w:eastAsia="仿宋_GB2312" w:hAnsi="宋体"/>
          <w:sz w:val="32"/>
          <w:szCs w:val="32"/>
        </w:rPr>
      </w:pPr>
      <w:r w:rsidRPr="00967E6D">
        <w:rPr>
          <w:rFonts w:ascii="仿宋_GB2312" w:eastAsia="仿宋_GB2312" w:hAnsi="宋体" w:hint="eastAsia"/>
          <w:sz w:val="32"/>
          <w:szCs w:val="32"/>
        </w:rPr>
        <w:t>6.智能化系统:</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640"/>
        <w:rPr>
          <w:rFonts w:ascii="仿宋_GB2312" w:eastAsia="仿宋_GB2312" w:hAnsi="宋体"/>
          <w:sz w:val="32"/>
          <w:szCs w:val="32"/>
        </w:rPr>
      </w:pPr>
      <w:r w:rsidRPr="00967E6D">
        <w:rPr>
          <w:rFonts w:ascii="仿宋_GB2312" w:eastAsia="仿宋_GB2312" w:hAnsi="宋体" w:hint="eastAsia"/>
          <w:sz w:val="32"/>
          <w:szCs w:val="32"/>
        </w:rPr>
        <w:t>7.楼宇自动化系统（通讯系统等</w:t>
      </w:r>
      <w:r w:rsidRPr="00967E6D">
        <w:rPr>
          <w:rFonts w:ascii="仿宋_GB2312" w:eastAsia="仿宋_GB2312" w:hAnsi="宋体"/>
          <w:sz w:val="32"/>
          <w:szCs w:val="32"/>
        </w:rPr>
        <w:t>）</w:t>
      </w:r>
      <w:r w:rsidRPr="00967E6D">
        <w:rPr>
          <w:rFonts w:ascii="仿宋_GB2312" w:eastAsia="仿宋_GB2312" w:hAnsi="宋体" w:hint="eastAsia"/>
          <w:sz w:val="32"/>
          <w:szCs w:val="32"/>
        </w:rPr>
        <w:t>:</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640"/>
        <w:rPr>
          <w:rFonts w:ascii="仿宋_GB2312" w:eastAsia="仿宋_GB2312" w:hAnsi="宋体"/>
          <w:sz w:val="32"/>
          <w:szCs w:val="32"/>
        </w:rPr>
      </w:pPr>
      <w:r w:rsidRPr="00967E6D">
        <w:rPr>
          <w:rFonts w:ascii="仿宋_GB2312" w:eastAsia="仿宋_GB2312" w:hAnsi="宋体" w:hint="eastAsia"/>
          <w:sz w:val="32"/>
          <w:szCs w:val="32"/>
        </w:rPr>
        <w:t>8.停车场管理系统:</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640"/>
        <w:rPr>
          <w:rFonts w:ascii="仿宋_GB2312" w:eastAsia="仿宋_GB2312" w:hAnsi="宋体"/>
          <w:sz w:val="32"/>
          <w:szCs w:val="32"/>
        </w:rPr>
      </w:pPr>
      <w:r w:rsidRPr="00967E6D">
        <w:rPr>
          <w:rFonts w:ascii="仿宋_GB2312" w:eastAsia="仿宋_GB2312" w:hAnsi="宋体" w:hint="eastAsia"/>
          <w:sz w:val="32"/>
          <w:szCs w:val="32"/>
        </w:rPr>
        <w:t>9.其他:</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（三）共用部位和共用场地的环境保洁和绿化养护：</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lastRenderedPageBreak/>
        <w:t xml:space="preserve">                                                                     </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（四）物业装饰装修的管理：</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645"/>
        <w:rPr>
          <w:rFonts w:ascii="仿宋_GB2312" w:eastAsia="仿宋_GB2312"/>
          <w:sz w:val="32"/>
          <w:szCs w:val="32"/>
          <w:bdr w:val="single" w:sz="4" w:space="0" w:color="auto"/>
        </w:rPr>
      </w:pPr>
      <w:r w:rsidRPr="00967E6D">
        <w:rPr>
          <w:rFonts w:ascii="仿宋_GB2312" w:eastAsia="仿宋_GB2312" w:hint="eastAsia"/>
          <w:sz w:val="32"/>
          <w:szCs w:val="32"/>
        </w:rPr>
        <w:t>（五）车辆行驶和停放秩序的服务、管理：</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645"/>
        <w:rPr>
          <w:rFonts w:ascii="仿宋_GB2312" w:eastAsia="仿宋_GB2312"/>
          <w:sz w:val="32"/>
          <w:szCs w:val="32"/>
          <w:bdr w:val="single" w:sz="4" w:space="0" w:color="auto"/>
        </w:rPr>
      </w:pPr>
      <w:r w:rsidRPr="00967E6D">
        <w:rPr>
          <w:rFonts w:ascii="仿宋_GB2312" w:eastAsia="仿宋_GB2312" w:hint="eastAsia"/>
          <w:sz w:val="32"/>
          <w:szCs w:val="32"/>
        </w:rPr>
        <w:t>（六）物业管理区域内公共秩序的维护和消防管理：</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（七）物业档案的建立、保管和使用：</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（八）其他委托事项：</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1、</w:t>
      </w:r>
      <w:r w:rsidRPr="00967E6D">
        <w:rPr>
          <w:rFonts w:ascii="仿宋_GB2312" w:eastAsia="仿宋_GB2312" w:hint="eastAsia"/>
          <w:sz w:val="32"/>
          <w:szCs w:val="32"/>
          <w:u w:val="single"/>
        </w:rPr>
        <w:t xml:space="preserve">                                                  </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2、</w:t>
      </w:r>
      <w:r w:rsidRPr="00967E6D">
        <w:rPr>
          <w:rFonts w:ascii="仿宋_GB2312" w:eastAsia="仿宋_GB2312" w:hint="eastAsia"/>
          <w:sz w:val="32"/>
          <w:szCs w:val="32"/>
          <w:u w:val="single"/>
        </w:rPr>
        <w:t xml:space="preserve">                                                  </w:t>
      </w:r>
    </w:p>
    <w:p w:rsidR="000946AC" w:rsidRPr="00967E6D" w:rsidRDefault="000946AC" w:rsidP="000946AC">
      <w:pPr>
        <w:spacing w:line="580" w:lineRule="exact"/>
        <w:ind w:firstLineChars="200" w:firstLine="640"/>
        <w:rPr>
          <w:rFonts w:ascii="仿宋_GB2312" w:eastAsia="仿宋_GB2312"/>
          <w:sz w:val="32"/>
          <w:szCs w:val="32"/>
          <w:u w:val="single"/>
        </w:rPr>
      </w:pPr>
      <w:r w:rsidRPr="00967E6D">
        <w:rPr>
          <w:rFonts w:ascii="仿宋_GB2312" w:eastAsia="仿宋_GB2312" w:hint="eastAsia"/>
          <w:sz w:val="32"/>
          <w:szCs w:val="32"/>
        </w:rPr>
        <w:t>3、</w:t>
      </w:r>
      <w:r w:rsidRPr="00967E6D">
        <w:rPr>
          <w:rFonts w:ascii="仿宋_GB2312" w:eastAsia="仿宋_GB2312" w:hint="eastAsia"/>
          <w:sz w:val="32"/>
          <w:szCs w:val="32"/>
          <w:u w:val="single"/>
        </w:rPr>
        <w:t xml:space="preserve">                                                </w:t>
      </w:r>
    </w:p>
    <w:p w:rsidR="000946AC" w:rsidRPr="00967E6D" w:rsidRDefault="000946AC" w:rsidP="000946AC">
      <w:pPr>
        <w:spacing w:line="580" w:lineRule="exact"/>
        <w:ind w:leftChars="307" w:left="645"/>
        <w:rPr>
          <w:rFonts w:ascii="仿宋_GB2312" w:eastAsia="仿宋_GB2312"/>
          <w:sz w:val="32"/>
          <w:szCs w:val="32"/>
        </w:rPr>
      </w:pPr>
      <w:r w:rsidRPr="00967E6D">
        <w:rPr>
          <w:rFonts w:ascii="黑体" w:eastAsia="黑体" w:hAnsi="宋体" w:hint="eastAsia"/>
          <w:sz w:val="32"/>
          <w:szCs w:val="32"/>
        </w:rPr>
        <w:t>第三条</w:t>
      </w:r>
      <w:r w:rsidRPr="00967E6D">
        <w:rPr>
          <w:rFonts w:ascii="仿宋_GB2312" w:eastAsia="仿宋_GB2312" w:hint="eastAsia"/>
          <w:sz w:val="32"/>
          <w:szCs w:val="32"/>
        </w:rPr>
        <w:t xml:space="preserve">  物业服务合同期限</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物业服务合同期限为</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年（一般不得低于两年）。</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自</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年</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月</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日起至</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年</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月</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日终止。</w:t>
      </w:r>
    </w:p>
    <w:p w:rsidR="000946AC" w:rsidRPr="00967E6D" w:rsidRDefault="000946AC" w:rsidP="000946AC">
      <w:pPr>
        <w:spacing w:line="580" w:lineRule="exact"/>
        <w:ind w:left="645"/>
        <w:rPr>
          <w:rFonts w:ascii="仿宋_GB2312" w:eastAsia="仿宋_GB2312"/>
          <w:sz w:val="32"/>
          <w:szCs w:val="32"/>
        </w:rPr>
      </w:pPr>
      <w:r w:rsidRPr="00967E6D">
        <w:rPr>
          <w:rFonts w:ascii="黑体" w:eastAsia="黑体" w:hAnsi="宋体" w:hint="eastAsia"/>
          <w:sz w:val="32"/>
          <w:szCs w:val="32"/>
        </w:rPr>
        <w:t>第四条</w:t>
      </w:r>
      <w:r w:rsidRPr="00967E6D">
        <w:rPr>
          <w:rFonts w:ascii="仿宋_GB2312" w:eastAsia="仿宋_GB2312" w:hint="eastAsia"/>
          <w:sz w:val="32"/>
          <w:szCs w:val="32"/>
        </w:rPr>
        <w:t xml:space="preserve">  甲方权利义务</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lastRenderedPageBreak/>
        <w:t>（一）代表和维护全体业主</w:t>
      </w:r>
      <w:r w:rsidRPr="00967E6D">
        <w:rPr>
          <w:rFonts w:ascii="仿宋_GB2312" w:eastAsia="仿宋_GB2312" w:hAnsi="宋体" w:hint="eastAsia"/>
          <w:sz w:val="32"/>
          <w:szCs w:val="32"/>
        </w:rPr>
        <w:t>在物业管理服务活动中</w:t>
      </w:r>
      <w:r w:rsidRPr="00967E6D">
        <w:rPr>
          <w:rFonts w:ascii="仿宋_GB2312" w:eastAsia="仿宋_GB2312" w:hint="eastAsia"/>
          <w:sz w:val="32"/>
          <w:szCs w:val="32"/>
        </w:rPr>
        <w:t>的合法权益；</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（二）制定、修改业主</w:t>
      </w:r>
      <w:r w:rsidRPr="00967E6D">
        <w:rPr>
          <w:rFonts w:ascii="仿宋_GB2312" w:eastAsia="仿宋_GB2312" w:hAnsi="宋体" w:hint="eastAsia"/>
          <w:sz w:val="32"/>
          <w:szCs w:val="32"/>
        </w:rPr>
        <w:t>大</w:t>
      </w:r>
      <w:r w:rsidRPr="00967E6D">
        <w:rPr>
          <w:rFonts w:ascii="仿宋_GB2312" w:eastAsia="仿宋_GB2312" w:hint="eastAsia"/>
          <w:sz w:val="32"/>
          <w:szCs w:val="32"/>
        </w:rPr>
        <w:t>会</w:t>
      </w:r>
      <w:r w:rsidRPr="00967E6D">
        <w:rPr>
          <w:rFonts w:ascii="仿宋_GB2312" w:eastAsia="仿宋_GB2312" w:hAnsi="宋体" w:hint="eastAsia"/>
          <w:sz w:val="32"/>
          <w:szCs w:val="32"/>
        </w:rPr>
        <w:t>议事规则</w:t>
      </w:r>
      <w:r w:rsidRPr="00967E6D">
        <w:rPr>
          <w:rFonts w:ascii="仿宋_GB2312" w:eastAsia="仿宋_GB2312" w:hint="eastAsia"/>
          <w:sz w:val="32"/>
          <w:szCs w:val="32"/>
        </w:rPr>
        <w:t>和</w:t>
      </w:r>
      <w:r w:rsidRPr="00967E6D">
        <w:rPr>
          <w:rFonts w:ascii="仿宋_GB2312" w:eastAsia="仿宋_GB2312" w:hAnsi="宋体" w:hint="eastAsia"/>
          <w:sz w:val="32"/>
          <w:szCs w:val="32"/>
        </w:rPr>
        <w:t>管理规约</w:t>
      </w:r>
      <w:r w:rsidRPr="00967E6D">
        <w:rPr>
          <w:rFonts w:ascii="仿宋_GB2312" w:eastAsia="仿宋_GB2312" w:hint="eastAsia"/>
          <w:sz w:val="32"/>
          <w:szCs w:val="32"/>
        </w:rPr>
        <w:t>，监督业主遵守</w:t>
      </w:r>
      <w:r w:rsidRPr="00967E6D">
        <w:rPr>
          <w:rFonts w:ascii="仿宋_GB2312" w:eastAsia="仿宋_GB2312" w:hAnsi="宋体" w:hint="eastAsia"/>
          <w:sz w:val="32"/>
          <w:szCs w:val="32"/>
        </w:rPr>
        <w:t>管理规约</w:t>
      </w:r>
      <w:r w:rsidRPr="00967E6D">
        <w:rPr>
          <w:rFonts w:ascii="仿宋_GB2312" w:eastAsia="仿宋_GB2312" w:hint="eastAsia"/>
          <w:sz w:val="32"/>
          <w:szCs w:val="32"/>
        </w:rPr>
        <w:t xml:space="preserve">； </w:t>
      </w:r>
    </w:p>
    <w:p w:rsidR="000946AC" w:rsidRPr="00967E6D" w:rsidRDefault="000946AC" w:rsidP="000946AC">
      <w:pPr>
        <w:spacing w:line="580" w:lineRule="exact"/>
        <w:ind w:firstLineChars="200" w:firstLine="640"/>
        <w:rPr>
          <w:rFonts w:ascii="仿宋_GB2312" w:eastAsia="仿宋_GB2312" w:hAnsi="宋体"/>
          <w:sz w:val="32"/>
          <w:szCs w:val="32"/>
        </w:rPr>
      </w:pPr>
      <w:r w:rsidRPr="00967E6D">
        <w:rPr>
          <w:rFonts w:ascii="仿宋_GB2312" w:eastAsia="仿宋_GB2312" w:hint="eastAsia"/>
          <w:sz w:val="32"/>
          <w:szCs w:val="32"/>
        </w:rPr>
        <w:t>（三）</w:t>
      </w:r>
      <w:r w:rsidRPr="00967E6D">
        <w:rPr>
          <w:rFonts w:ascii="仿宋_GB2312" w:eastAsia="仿宋_GB2312" w:hAnsi="宋体" w:hint="eastAsia"/>
          <w:sz w:val="32"/>
          <w:szCs w:val="32"/>
        </w:rPr>
        <w:t>选举、更换业主委员会成员，监督业主委员会的工作；</w:t>
      </w:r>
    </w:p>
    <w:p w:rsidR="000946AC" w:rsidRPr="00967E6D" w:rsidRDefault="000946AC" w:rsidP="000946AC">
      <w:pPr>
        <w:spacing w:line="580" w:lineRule="exact"/>
        <w:ind w:firstLineChars="200" w:firstLine="640"/>
        <w:rPr>
          <w:rFonts w:ascii="仿宋_GB2312" w:eastAsia="仿宋_GB2312" w:hAnsi="宋体"/>
          <w:sz w:val="32"/>
          <w:szCs w:val="32"/>
        </w:rPr>
      </w:pPr>
      <w:r w:rsidRPr="00967E6D">
        <w:rPr>
          <w:rFonts w:ascii="仿宋_GB2312" w:eastAsia="仿宋_GB2312" w:hint="eastAsia"/>
          <w:sz w:val="32"/>
          <w:szCs w:val="32"/>
        </w:rPr>
        <w:t>（四）审定</w:t>
      </w:r>
      <w:r w:rsidRPr="00967E6D">
        <w:rPr>
          <w:rFonts w:ascii="仿宋_GB2312" w:eastAsia="仿宋_GB2312" w:hAnsi="宋体" w:hint="eastAsia"/>
          <w:sz w:val="32"/>
          <w:szCs w:val="32"/>
        </w:rPr>
        <w:t>物业服务合同内容，选聘、解聘物业服务企业；</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 xml:space="preserve">（五）审定乙方提出的物业管理服务年度计划及管理制度，监督并配合乙方管理服务工作的实施及制度的执行； </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（六）</w:t>
      </w:r>
      <w:r w:rsidRPr="00967E6D">
        <w:rPr>
          <w:rFonts w:ascii="仿宋_GB2312" w:eastAsia="仿宋_GB2312" w:hAnsi="宋体" w:hint="eastAsia"/>
          <w:sz w:val="32"/>
          <w:szCs w:val="32"/>
        </w:rPr>
        <w:t>实行酬金制的审定乙方提出的</w:t>
      </w:r>
      <w:r w:rsidRPr="00967E6D">
        <w:rPr>
          <w:rFonts w:ascii="仿宋_GB2312" w:eastAsia="仿宋_GB2312" w:hint="eastAsia"/>
          <w:sz w:val="32"/>
          <w:szCs w:val="32"/>
        </w:rPr>
        <w:t>年度财务预算及财务报告；</w:t>
      </w:r>
      <w:r w:rsidRPr="00967E6D">
        <w:rPr>
          <w:rFonts w:ascii="仿宋_GB2312" w:eastAsia="仿宋_GB2312" w:hAnsi="宋体" w:hint="eastAsia"/>
          <w:sz w:val="32"/>
          <w:szCs w:val="32"/>
        </w:rPr>
        <w:t xml:space="preserve"> </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（七）</w:t>
      </w:r>
      <w:r w:rsidRPr="00967E6D">
        <w:rPr>
          <w:rFonts w:ascii="仿宋_GB2312" w:eastAsia="仿宋_GB2312" w:hAnsi="宋体" w:hint="eastAsia"/>
          <w:sz w:val="32"/>
          <w:szCs w:val="32"/>
        </w:rPr>
        <w:t>制定、修改、审议物业管理区域内共用部位和共用设施设备的使用、公共秩序和环境卫生的维护等方面的规章制度或者物业服务企业提出的其他管理事项；</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 xml:space="preserve">（八）负责提供物业管理服务所需相关文件和资料； </w:t>
      </w:r>
    </w:p>
    <w:p w:rsidR="000946AC" w:rsidRPr="00967E6D" w:rsidRDefault="000946AC" w:rsidP="000946AC">
      <w:pPr>
        <w:spacing w:line="580" w:lineRule="exact"/>
        <w:ind w:firstLineChars="200" w:firstLine="640"/>
        <w:rPr>
          <w:rFonts w:ascii="仿宋_GB2312" w:eastAsia="仿宋_GB2312" w:hAnsi="宋体"/>
          <w:sz w:val="32"/>
          <w:szCs w:val="32"/>
        </w:rPr>
      </w:pPr>
      <w:r w:rsidRPr="00967E6D">
        <w:rPr>
          <w:rFonts w:ascii="仿宋_GB2312" w:eastAsia="仿宋_GB2312" w:hint="eastAsia"/>
          <w:sz w:val="32"/>
          <w:szCs w:val="32"/>
        </w:rPr>
        <w:t>（九）</w:t>
      </w:r>
      <w:r w:rsidRPr="00967E6D">
        <w:rPr>
          <w:rFonts w:ascii="仿宋_GB2312" w:eastAsia="仿宋_GB2312" w:hAnsi="宋体" w:hint="eastAsia"/>
          <w:sz w:val="32"/>
          <w:szCs w:val="32"/>
        </w:rPr>
        <w:t>制定专项维修资金的筹集、使用方案，并监督实施；</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（十）</w:t>
      </w:r>
      <w:r w:rsidRPr="00967E6D">
        <w:rPr>
          <w:rFonts w:ascii="仿宋_GB2312" w:eastAsia="仿宋_GB2312" w:hAnsi="宋体" w:hint="eastAsia"/>
          <w:sz w:val="32"/>
          <w:szCs w:val="32"/>
        </w:rPr>
        <w:t>制定改建、重建建筑物及其附属设施方案；</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（十一）</w:t>
      </w:r>
      <w:r w:rsidRPr="00967E6D">
        <w:rPr>
          <w:rFonts w:ascii="仿宋_GB2312" w:eastAsia="仿宋_GB2312" w:hAnsi="宋体" w:hint="eastAsia"/>
          <w:sz w:val="32"/>
          <w:szCs w:val="32"/>
        </w:rPr>
        <w:t>涉及业主共有和共同管理权利的其他重大事项；</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（十二）负责处理本合同生效前发生的遗留问题：</w:t>
      </w:r>
    </w:p>
    <w:p w:rsidR="000946AC" w:rsidRPr="00967E6D" w:rsidRDefault="000946AC" w:rsidP="000946AC">
      <w:pPr>
        <w:spacing w:line="580" w:lineRule="exact"/>
        <w:ind w:firstLine="645"/>
        <w:rPr>
          <w:rFonts w:ascii="仿宋_GB2312" w:eastAsia="仿宋_GB2312"/>
          <w:sz w:val="32"/>
          <w:szCs w:val="32"/>
          <w:u w:val="single"/>
        </w:rPr>
      </w:pPr>
      <w:r w:rsidRPr="00967E6D">
        <w:rPr>
          <w:rFonts w:ascii="仿宋_GB2312" w:eastAsia="仿宋_GB2312" w:hint="eastAsia"/>
          <w:sz w:val="32"/>
          <w:szCs w:val="32"/>
        </w:rPr>
        <w:t>1、</w:t>
      </w:r>
      <w:r w:rsidRPr="00967E6D">
        <w:rPr>
          <w:rFonts w:ascii="仿宋_GB2312" w:eastAsia="仿宋_GB2312" w:hint="eastAsia"/>
          <w:sz w:val="32"/>
          <w:szCs w:val="32"/>
          <w:u w:val="single"/>
        </w:rPr>
        <w:t xml:space="preserve">                                                  </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2、</w:t>
      </w:r>
      <w:r w:rsidRPr="00967E6D">
        <w:rPr>
          <w:rFonts w:ascii="仿宋_GB2312" w:eastAsia="仿宋_GB2312" w:hint="eastAsia"/>
          <w:sz w:val="32"/>
          <w:szCs w:val="32"/>
          <w:u w:val="single"/>
        </w:rPr>
        <w:t xml:space="preserve">                                                  </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（十三）其他：</w:t>
      </w:r>
    </w:p>
    <w:p w:rsidR="000946AC" w:rsidRPr="00967E6D" w:rsidRDefault="000946AC" w:rsidP="000946AC">
      <w:pPr>
        <w:spacing w:line="580" w:lineRule="exact"/>
        <w:ind w:rightChars="-52" w:right="-109" w:firstLine="645"/>
        <w:rPr>
          <w:rFonts w:ascii="仿宋_GB2312" w:eastAsia="仿宋_GB2312"/>
          <w:sz w:val="32"/>
          <w:szCs w:val="32"/>
        </w:rPr>
      </w:pPr>
      <w:r w:rsidRPr="00967E6D">
        <w:rPr>
          <w:rFonts w:ascii="仿宋_GB2312" w:eastAsia="仿宋_GB2312" w:hint="eastAsia"/>
          <w:sz w:val="32"/>
          <w:szCs w:val="32"/>
        </w:rPr>
        <w:lastRenderedPageBreak/>
        <w:t>1、</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 xml:space="preserve">                                                   </w:t>
      </w:r>
    </w:p>
    <w:p w:rsidR="000946AC" w:rsidRPr="00967E6D" w:rsidRDefault="000946AC" w:rsidP="000946AC">
      <w:pPr>
        <w:spacing w:line="580" w:lineRule="exact"/>
        <w:ind w:rightChars="-52" w:right="-109" w:firstLine="645"/>
        <w:rPr>
          <w:rFonts w:ascii="仿宋_GB2312" w:eastAsia="仿宋_GB2312"/>
          <w:sz w:val="32"/>
          <w:szCs w:val="32"/>
          <w:u w:val="single"/>
        </w:rPr>
      </w:pPr>
      <w:r w:rsidRPr="00967E6D">
        <w:rPr>
          <w:rFonts w:ascii="仿宋_GB2312" w:eastAsia="仿宋_GB2312" w:hint="eastAsia"/>
          <w:sz w:val="32"/>
          <w:szCs w:val="32"/>
        </w:rPr>
        <w:t>2、</w:t>
      </w:r>
      <w:r w:rsidRPr="00967E6D">
        <w:rPr>
          <w:rFonts w:ascii="仿宋_GB2312" w:eastAsia="仿宋_GB2312" w:hint="eastAsia"/>
          <w:sz w:val="32"/>
          <w:szCs w:val="32"/>
          <w:u w:val="single"/>
        </w:rPr>
        <w:t xml:space="preserve">                                                </w:t>
      </w:r>
    </w:p>
    <w:p w:rsidR="000946AC" w:rsidRPr="00967E6D" w:rsidRDefault="000946AC" w:rsidP="000946AC">
      <w:pPr>
        <w:spacing w:line="580" w:lineRule="exact"/>
        <w:ind w:rightChars="-52" w:right="-109" w:firstLine="645"/>
        <w:rPr>
          <w:rFonts w:ascii="仿宋_GB2312" w:eastAsia="仿宋_GB2312"/>
          <w:sz w:val="32"/>
          <w:szCs w:val="32"/>
          <w:bdr w:val="single" w:sz="4" w:space="0" w:color="auto"/>
        </w:rPr>
      </w:pPr>
      <w:r w:rsidRPr="00967E6D">
        <w:rPr>
          <w:rFonts w:ascii="仿宋_GB2312" w:eastAsia="仿宋_GB2312" w:hint="eastAsia"/>
          <w:sz w:val="32"/>
          <w:szCs w:val="32"/>
        </w:rPr>
        <w:t>3、</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 xml:space="preserve">                                                 </w:t>
      </w:r>
    </w:p>
    <w:p w:rsidR="000946AC" w:rsidRPr="00967E6D" w:rsidRDefault="000946AC" w:rsidP="000946AC">
      <w:pPr>
        <w:spacing w:line="580" w:lineRule="exact"/>
        <w:ind w:firstLine="645"/>
        <w:rPr>
          <w:rFonts w:ascii="仿宋_GB2312" w:eastAsia="仿宋_GB2312"/>
          <w:sz w:val="32"/>
          <w:szCs w:val="32"/>
        </w:rPr>
      </w:pPr>
      <w:r w:rsidRPr="00967E6D">
        <w:rPr>
          <w:rFonts w:ascii="黑体" w:eastAsia="黑体" w:hAnsi="宋体" w:hint="eastAsia"/>
          <w:sz w:val="32"/>
          <w:szCs w:val="32"/>
        </w:rPr>
        <w:t>第五条</w:t>
      </w:r>
      <w:r w:rsidRPr="00967E6D">
        <w:rPr>
          <w:rFonts w:ascii="仿宋_GB2312" w:eastAsia="仿宋_GB2312" w:hint="eastAsia"/>
          <w:sz w:val="32"/>
          <w:szCs w:val="32"/>
        </w:rPr>
        <w:t xml:space="preserve">  乙方权利义务</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（一）依照国家、本市有关规定和本合同约定，制定物业管理服务方案和制度，对物业及其共用设施设备、消防、公共秩序及环境卫生等进行管理服务；</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 xml:space="preserve">（二）在本物业管理区域内的显著位置，将服务内容、服务标准和收费项目、收费标准等有关情况进行公示； </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（三）依照本合同约定向业主收取物业管理服务费；</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（四）建立物业项目的管理档案；</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（五）对业主违反国家和本市有关物业管理方面的法律、法规和规章及管理规约的行为，进行劝阻、制止，并向甲方和有关部门报告；</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（六）对侵害物业共用部位、共用设施设备的行为要求责任人停止侵害、排除妨害、恢复原状；</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（七）不得将物业项目全部委托给他人管理，但可以将专项服务委托专业公司承担；</w:t>
      </w:r>
    </w:p>
    <w:p w:rsidR="000946AC" w:rsidRPr="00967E6D" w:rsidRDefault="000946AC" w:rsidP="000946AC">
      <w:pPr>
        <w:spacing w:line="580" w:lineRule="exact"/>
        <w:ind w:firstLineChars="200" w:firstLine="640"/>
        <w:rPr>
          <w:rFonts w:ascii="仿宋_GB2312" w:eastAsia="仿宋_GB2312" w:hAnsi="宋体"/>
          <w:sz w:val="32"/>
          <w:szCs w:val="32"/>
        </w:rPr>
      </w:pPr>
      <w:r w:rsidRPr="00967E6D">
        <w:rPr>
          <w:rFonts w:ascii="仿宋_GB2312" w:eastAsia="仿宋_GB2312" w:hint="eastAsia"/>
          <w:sz w:val="32"/>
          <w:szCs w:val="32"/>
        </w:rPr>
        <w:t>（八）负责编制物业的年度维修养护计划，并组织实施；</w:t>
      </w:r>
      <w:r w:rsidRPr="00967E6D">
        <w:rPr>
          <w:rFonts w:ascii="仿宋_GB2312" w:eastAsia="仿宋_GB2312" w:hAnsi="宋体" w:hint="eastAsia"/>
          <w:sz w:val="32"/>
          <w:szCs w:val="32"/>
        </w:rPr>
        <w:t xml:space="preserve"> </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（九）提前将装饰装修房屋的有关规定书面告知业主，当业主装饰装修房屋时，对不符合安全要求和影响公共利益的行为，</w:t>
      </w:r>
      <w:r w:rsidRPr="00967E6D">
        <w:rPr>
          <w:rFonts w:ascii="仿宋_GB2312" w:eastAsia="仿宋_GB2312" w:hint="eastAsia"/>
          <w:sz w:val="32"/>
          <w:szCs w:val="32"/>
        </w:rPr>
        <w:lastRenderedPageBreak/>
        <w:t>进行劝阻制止，劝阻无效时向有关行政管理部门报告；</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（十）负责编制物业服务年度计划；</w:t>
      </w:r>
    </w:p>
    <w:p w:rsidR="000946AC" w:rsidRPr="00967E6D" w:rsidRDefault="000946AC" w:rsidP="000946AC">
      <w:pPr>
        <w:spacing w:line="580" w:lineRule="exact"/>
        <w:ind w:firstLine="645"/>
        <w:rPr>
          <w:rFonts w:ascii="仿宋_GB2312" w:eastAsia="仿宋_GB2312"/>
          <w:sz w:val="32"/>
          <w:szCs w:val="32"/>
          <w:bdr w:val="single" w:sz="4" w:space="0" w:color="auto"/>
        </w:rPr>
      </w:pPr>
      <w:r w:rsidRPr="00967E6D">
        <w:rPr>
          <w:rFonts w:ascii="仿宋_GB2312" w:eastAsia="仿宋_GB2312" w:hint="eastAsia"/>
          <w:sz w:val="32"/>
          <w:szCs w:val="32"/>
        </w:rPr>
        <w:t>（十一）定期向全体业主公布场地占用费、利用物业共用部位共用设施所得收益收支情况；</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（十二）实行酬金制收费方式的，至少每季度向甲方或全体业主公布一次物业管理服务费的收支情况；</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（十三）对本物业的共用部位、设施及场地不得擅自占用和改变使用功能，如需在本物业内改、扩建或者完善配套设施设备，经甲方和有利害关系的业主同意后报有关部门批准方可以实施；</w:t>
      </w:r>
    </w:p>
    <w:p w:rsidR="000946AC" w:rsidRPr="00967E6D" w:rsidRDefault="000946AC" w:rsidP="000946AC">
      <w:pPr>
        <w:spacing w:line="580" w:lineRule="exact"/>
        <w:ind w:firstLine="645"/>
        <w:rPr>
          <w:rFonts w:ascii="仿宋_GB2312" w:eastAsia="仿宋_GB2312"/>
          <w:sz w:val="32"/>
          <w:szCs w:val="32"/>
          <w:bdr w:val="single" w:sz="4" w:space="0" w:color="auto"/>
        </w:rPr>
      </w:pPr>
      <w:r w:rsidRPr="00967E6D">
        <w:rPr>
          <w:rFonts w:ascii="仿宋_GB2312" w:eastAsia="仿宋_GB2312" w:hint="eastAsia"/>
          <w:sz w:val="32"/>
          <w:szCs w:val="32"/>
        </w:rPr>
        <w:t xml:space="preserve">（十四）本合同终止乙方不再管理本物业时，在合同终止之日起十日内，除向甲方或业主委员会移交本合同第十条第一项规定的资料外，还必须办理下列移交事项： </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1、预收的物业管理服务费、场地占用费和收取的利用物业共用部位、设施和场地经营所得的收益余额；</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2、物业管理项目的档案资料；</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3、物业管理用房和属于业主共同的场地、设施设备；</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4、实行酬金制收费方式的，应移交物业管理服务期间的财务资料。</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（十五）应当协助公安部门做好物业管理区域内的公共秩序维护和安全防范工作。在本物业管理区域内发生治安案件或者各类灾害事故时，应当及时向公安和有关部门报告，并积极协助做</w:t>
      </w:r>
      <w:r w:rsidRPr="00967E6D">
        <w:rPr>
          <w:rFonts w:ascii="仿宋_GB2312" w:eastAsia="仿宋_GB2312" w:hint="eastAsia"/>
          <w:sz w:val="32"/>
          <w:szCs w:val="32"/>
        </w:rPr>
        <w:lastRenderedPageBreak/>
        <w:t>好调查和救助工作；</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（十六）接受全体业主和业主委员会的监督；</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（十七）接受物业管理行政主管部门的监督指导；</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（十八）其他：</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firstLineChars="200" w:firstLine="560"/>
        <w:rPr>
          <w:rFonts w:ascii="仿宋_GB2312" w:eastAsia="仿宋_GB2312"/>
          <w:spacing w:val="-20"/>
          <w:sz w:val="32"/>
          <w:szCs w:val="32"/>
          <w:u w:val="single"/>
        </w:rPr>
      </w:pPr>
      <w:r w:rsidRPr="00967E6D">
        <w:rPr>
          <w:rFonts w:ascii="仿宋_GB2312" w:eastAsia="仿宋_GB2312" w:hint="eastAsia"/>
          <w:spacing w:val="-20"/>
          <w:sz w:val="32"/>
          <w:szCs w:val="32"/>
          <w:u w:val="single"/>
        </w:rPr>
        <w:t xml:space="preserve">                                                                     </w:t>
      </w:r>
    </w:p>
    <w:p w:rsidR="000946AC" w:rsidRPr="00967E6D" w:rsidRDefault="000946AC" w:rsidP="000946AC">
      <w:pPr>
        <w:spacing w:line="580" w:lineRule="exact"/>
        <w:ind w:left="645"/>
        <w:rPr>
          <w:rFonts w:ascii="仿宋_GB2312" w:eastAsia="仿宋_GB2312"/>
          <w:sz w:val="32"/>
          <w:szCs w:val="32"/>
        </w:rPr>
      </w:pPr>
      <w:r w:rsidRPr="00967E6D">
        <w:rPr>
          <w:rFonts w:ascii="黑体" w:eastAsia="黑体" w:hAnsi="宋体" w:hint="eastAsia"/>
          <w:sz w:val="32"/>
          <w:szCs w:val="32"/>
        </w:rPr>
        <w:t>第六条</w:t>
      </w:r>
      <w:r w:rsidRPr="00967E6D">
        <w:rPr>
          <w:rFonts w:ascii="仿宋_GB2312" w:eastAsia="仿宋_GB2312" w:hint="eastAsia"/>
          <w:sz w:val="32"/>
          <w:szCs w:val="32"/>
        </w:rPr>
        <w:t xml:space="preserve"> 物业管理服务费用</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经协商，本物业管理区域内的物业管理服务费采取</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的形式（包干制或酬金制）。</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（一）物业管理服务费收费标准</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1、包干制</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物业管理服务费用标准如下（按建筑面积计算）：</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写 字 楼：</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元/月·平方米</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商    业：</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元/月·平方米</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工业园区：</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元/月·平方米</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元/月·平方米</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2、酬金制</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（1）本物业管理区域物业服务资金的预收标准如下（按建筑面积计算）：</w:t>
      </w:r>
    </w:p>
    <w:p w:rsidR="000946AC" w:rsidRPr="00967E6D" w:rsidRDefault="000946AC" w:rsidP="000946AC">
      <w:pPr>
        <w:spacing w:line="580" w:lineRule="exact"/>
        <w:ind w:firstLineChars="200" w:firstLine="640"/>
        <w:rPr>
          <w:rFonts w:ascii="仿宋_GB2312" w:eastAsia="仿宋_GB2312"/>
          <w:sz w:val="32"/>
          <w:szCs w:val="32"/>
          <w:bdr w:val="single" w:sz="4" w:space="0" w:color="auto"/>
        </w:rPr>
      </w:pPr>
      <w:r w:rsidRPr="00967E6D">
        <w:rPr>
          <w:rFonts w:ascii="仿宋_GB2312" w:eastAsia="仿宋_GB2312" w:hint="eastAsia"/>
          <w:sz w:val="32"/>
          <w:szCs w:val="32"/>
        </w:rPr>
        <w:t>写 字 楼：</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元/月·平方米</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lastRenderedPageBreak/>
        <w:t>商    业：</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元/月·平方米</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工业园区</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元/月·平方米</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元/月·平方米</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（2）物业服务企业选择以下第</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种方式从预收的物业服务资金中提取酬金：</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①物业服务企业每月/季/年按</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元的标准从物业服务资金中提取酬金；</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②物业服务企业每月/季/年按应收物业服务资金数额</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%的比例提取酬金。</w:t>
      </w:r>
    </w:p>
    <w:p w:rsidR="000946AC" w:rsidRPr="00967E6D" w:rsidRDefault="000946AC" w:rsidP="000946AC">
      <w:pPr>
        <w:pStyle w:val="2"/>
        <w:spacing w:line="580" w:lineRule="exact"/>
        <w:ind w:firstLineChars="200" w:firstLine="640"/>
        <w:jc w:val="both"/>
        <w:rPr>
          <w:rFonts w:ascii="仿宋_GB2312" w:eastAsia="仿宋_GB2312"/>
          <w:b w:val="0"/>
          <w:color w:val="auto"/>
          <w:sz w:val="32"/>
          <w:szCs w:val="32"/>
        </w:rPr>
      </w:pPr>
      <w:r w:rsidRPr="00967E6D">
        <w:rPr>
          <w:rFonts w:ascii="仿宋_GB2312" w:eastAsia="仿宋_GB2312" w:hint="eastAsia"/>
          <w:b w:val="0"/>
          <w:color w:val="auto"/>
          <w:sz w:val="32"/>
          <w:szCs w:val="32"/>
        </w:rPr>
        <w:t>（3）物业服务企业应向全体业主公布物业服务资金年度预决算并于每</w:t>
      </w:r>
      <w:r w:rsidRPr="00967E6D">
        <w:rPr>
          <w:rFonts w:ascii="仿宋_GB2312" w:eastAsia="仿宋_GB2312" w:hint="eastAsia"/>
          <w:b w:val="0"/>
          <w:color w:val="auto"/>
          <w:sz w:val="32"/>
          <w:szCs w:val="32"/>
          <w:u w:val="single"/>
        </w:rPr>
        <w:t xml:space="preserve">      </w:t>
      </w:r>
      <w:r w:rsidRPr="00967E6D">
        <w:rPr>
          <w:rFonts w:ascii="仿宋_GB2312" w:eastAsia="仿宋_GB2312" w:hint="eastAsia"/>
          <w:b w:val="0"/>
          <w:color w:val="auto"/>
          <w:sz w:val="32"/>
          <w:szCs w:val="32"/>
        </w:rPr>
        <w:t>月公布一次物业服务资金的收支情况。</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（二）未出售的空置房屋的物业管理服务费由开发建设单位全额交纳；</w:t>
      </w:r>
    </w:p>
    <w:p w:rsidR="000946AC" w:rsidRPr="00967E6D" w:rsidRDefault="000946AC" w:rsidP="000946AC">
      <w:pPr>
        <w:spacing w:line="580" w:lineRule="exact"/>
        <w:ind w:firstLine="660"/>
        <w:rPr>
          <w:rFonts w:ascii="仿宋_GB2312" w:eastAsia="仿宋_GB2312"/>
          <w:sz w:val="32"/>
          <w:szCs w:val="32"/>
        </w:rPr>
      </w:pPr>
      <w:r w:rsidRPr="00967E6D">
        <w:rPr>
          <w:rFonts w:ascii="仿宋_GB2312" w:eastAsia="仿宋_GB2312" w:hint="eastAsia"/>
          <w:sz w:val="32"/>
          <w:szCs w:val="32"/>
        </w:rPr>
        <w:t>（三）竣工验收合格交付业主后发生的物业管理服务费由业主承担。</w:t>
      </w:r>
    </w:p>
    <w:p w:rsidR="000946AC" w:rsidRPr="00967E6D" w:rsidRDefault="000946AC" w:rsidP="000946AC">
      <w:pPr>
        <w:spacing w:line="580" w:lineRule="exact"/>
        <w:ind w:firstLineChars="200" w:firstLine="640"/>
        <w:rPr>
          <w:rFonts w:ascii="黑体" w:eastAsia="黑体"/>
          <w:sz w:val="32"/>
          <w:szCs w:val="32"/>
        </w:rPr>
      </w:pPr>
      <w:r w:rsidRPr="00967E6D">
        <w:rPr>
          <w:rFonts w:ascii="仿宋_GB2312" w:eastAsia="仿宋_GB2312" w:hint="eastAsia"/>
          <w:sz w:val="32"/>
          <w:szCs w:val="32"/>
        </w:rPr>
        <w:t>（四）业主转让物业时，须结清转让之前的物业管理服务费用；</w:t>
      </w:r>
      <w:r w:rsidRPr="00967E6D">
        <w:rPr>
          <w:rFonts w:ascii="黑体" w:eastAsia="黑体" w:hint="eastAsia"/>
          <w:sz w:val="32"/>
          <w:szCs w:val="32"/>
        </w:rPr>
        <w:t xml:space="preserve"> </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（五）交纳费用时间：</w:t>
      </w:r>
    </w:p>
    <w:p w:rsidR="000946AC" w:rsidRPr="00967E6D" w:rsidRDefault="000946AC" w:rsidP="000946AC">
      <w:pPr>
        <w:spacing w:line="580" w:lineRule="exact"/>
        <w:ind w:firstLineChars="200" w:firstLine="640"/>
        <w:rPr>
          <w:rFonts w:ascii="仿宋_GB2312" w:eastAsia="仿宋_GB2312"/>
          <w:sz w:val="32"/>
          <w:szCs w:val="32"/>
          <w:bdr w:val="single" w:sz="4" w:space="0" w:color="auto"/>
        </w:rPr>
      </w:pPr>
      <w:r w:rsidRPr="00967E6D">
        <w:rPr>
          <w:rFonts w:ascii="仿宋_GB2312" w:eastAsia="仿宋_GB2312" w:hint="eastAsia"/>
          <w:sz w:val="32"/>
          <w:szCs w:val="32"/>
        </w:rPr>
        <w:t>（1）业主于</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交纳；</w:t>
      </w:r>
    </w:p>
    <w:p w:rsidR="000946AC" w:rsidRPr="00967E6D" w:rsidRDefault="000946AC" w:rsidP="000946AC">
      <w:pPr>
        <w:spacing w:line="580" w:lineRule="exact"/>
        <w:ind w:firstLineChars="200" w:firstLine="640"/>
        <w:rPr>
          <w:rFonts w:ascii="仿宋_GB2312" w:eastAsia="仿宋_GB2312"/>
          <w:sz w:val="32"/>
          <w:szCs w:val="32"/>
          <w:bdr w:val="single" w:sz="4" w:space="0" w:color="auto"/>
        </w:rPr>
      </w:pPr>
      <w:r w:rsidRPr="00967E6D">
        <w:rPr>
          <w:rFonts w:ascii="仿宋_GB2312" w:eastAsia="仿宋_GB2312" w:hint="eastAsia"/>
          <w:sz w:val="32"/>
          <w:szCs w:val="32"/>
        </w:rPr>
        <w:t>（2）开发建设单位于</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交纳。</w:t>
      </w:r>
    </w:p>
    <w:p w:rsidR="000946AC" w:rsidRPr="00967E6D" w:rsidRDefault="000946AC" w:rsidP="000946AC">
      <w:pPr>
        <w:spacing w:line="580" w:lineRule="exact"/>
        <w:ind w:firstLineChars="186" w:firstLine="595"/>
        <w:rPr>
          <w:rFonts w:ascii="仿宋_GB2312" w:eastAsia="仿宋_GB2312" w:hAnsi="宋体"/>
          <w:sz w:val="32"/>
          <w:szCs w:val="32"/>
        </w:rPr>
      </w:pPr>
      <w:r w:rsidRPr="00967E6D">
        <w:rPr>
          <w:rFonts w:ascii="仿宋_GB2312" w:eastAsia="仿宋_GB2312" w:hint="eastAsia"/>
          <w:sz w:val="32"/>
          <w:szCs w:val="32"/>
        </w:rPr>
        <w:t>（六）业主大会和业主委员会的活动经费每年按照</w:t>
      </w:r>
      <w:r w:rsidRPr="00967E6D">
        <w:rPr>
          <w:rFonts w:ascii="仿宋_GB2312" w:eastAsia="仿宋_GB2312" w:hAnsi="宋体" w:hint="eastAsia"/>
          <w:sz w:val="32"/>
          <w:szCs w:val="32"/>
        </w:rPr>
        <w:t>不超过实</w:t>
      </w:r>
      <w:r w:rsidRPr="00967E6D">
        <w:rPr>
          <w:rFonts w:ascii="仿宋_GB2312" w:eastAsia="仿宋_GB2312" w:hAnsi="宋体" w:hint="eastAsia"/>
          <w:sz w:val="32"/>
          <w:szCs w:val="32"/>
        </w:rPr>
        <w:lastRenderedPageBreak/>
        <w:t>收物业管理服务费</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%从物业管理服务费中提取</w:t>
      </w:r>
      <w:r w:rsidRPr="00967E6D">
        <w:rPr>
          <w:rFonts w:ascii="仿宋_GB2312" w:eastAsia="仿宋_GB2312" w:hAnsi="宋体" w:hint="eastAsia"/>
          <w:sz w:val="32"/>
          <w:szCs w:val="32"/>
        </w:rPr>
        <w:t>，采取实报实销的方式由乙方单独设置科目列支。</w:t>
      </w:r>
    </w:p>
    <w:p w:rsidR="000946AC" w:rsidRPr="00967E6D" w:rsidRDefault="000946AC" w:rsidP="000946AC">
      <w:pPr>
        <w:spacing w:line="580" w:lineRule="exact"/>
        <w:ind w:firstLineChars="186" w:firstLine="595"/>
        <w:rPr>
          <w:rFonts w:ascii="仿宋_GB2312" w:eastAsia="仿宋_GB2312"/>
          <w:sz w:val="32"/>
          <w:szCs w:val="32"/>
        </w:rPr>
      </w:pPr>
      <w:r w:rsidRPr="00967E6D">
        <w:rPr>
          <w:rFonts w:ascii="仿宋_GB2312" w:eastAsia="仿宋_GB2312" w:hint="eastAsia"/>
          <w:sz w:val="32"/>
          <w:szCs w:val="32"/>
        </w:rPr>
        <w:t>（七）业主或者开发建设单位逾期交纳物业管理服务费的，从逾期之日起按应交物业管理服务费的</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比例交纳违约金。</w:t>
      </w:r>
    </w:p>
    <w:p w:rsidR="000946AC" w:rsidRPr="00967E6D" w:rsidRDefault="000946AC" w:rsidP="000946AC">
      <w:pPr>
        <w:spacing w:line="580" w:lineRule="exact"/>
        <w:ind w:firstLineChars="200" w:firstLine="640"/>
        <w:rPr>
          <w:rFonts w:ascii="仿宋_GB2312" w:eastAsia="仿宋_GB2312" w:hAnsi="ˎ̥" w:cs="宋体" w:hint="eastAsia"/>
          <w:kern w:val="0"/>
          <w:sz w:val="32"/>
          <w:szCs w:val="32"/>
        </w:rPr>
      </w:pPr>
      <w:r w:rsidRPr="00967E6D">
        <w:rPr>
          <w:rFonts w:ascii="仿宋_GB2312" w:eastAsia="仿宋_GB2312" w:hAnsi="ˎ̥" w:cs="宋体" w:hint="eastAsia"/>
          <w:kern w:val="0"/>
          <w:sz w:val="32"/>
          <w:szCs w:val="32"/>
        </w:rPr>
        <w:t>（八）业主应当根据物业服务合同的约定交纳物业管理服务费用。业主与物业使用人约定由物业使用人交纳物业管理服务费用的，从其约定，业主负连带责任。</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黑体" w:eastAsia="黑体" w:hAnsi="宋体" w:hint="eastAsia"/>
          <w:sz w:val="32"/>
          <w:szCs w:val="32"/>
        </w:rPr>
        <w:t>第七条</w:t>
      </w:r>
      <w:r w:rsidRPr="00967E6D">
        <w:rPr>
          <w:rFonts w:ascii="仿宋_GB2312" w:eastAsia="仿宋_GB2312" w:hint="eastAsia"/>
          <w:sz w:val="32"/>
          <w:szCs w:val="32"/>
        </w:rPr>
        <w:t xml:space="preserve"> 车位使用费收费方式</w:t>
      </w:r>
    </w:p>
    <w:p w:rsidR="000946AC" w:rsidRPr="00967E6D" w:rsidRDefault="002720FF" w:rsidP="000946AC">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（一）</w:t>
      </w:r>
      <w:r w:rsidR="000946AC" w:rsidRPr="00967E6D">
        <w:rPr>
          <w:rFonts w:ascii="仿宋_GB2312" w:eastAsia="仿宋_GB2312" w:hAnsi="宋体" w:hint="eastAsia"/>
          <w:sz w:val="32"/>
          <w:szCs w:val="32"/>
        </w:rPr>
        <w:t>机动车停车场应当委托乙方管理服务，经营管理事项由甲乙双方另行订立，并作为本合同的附件。</w:t>
      </w:r>
    </w:p>
    <w:p w:rsidR="000946AC" w:rsidRPr="00967E6D" w:rsidRDefault="000946AC" w:rsidP="000946AC">
      <w:pPr>
        <w:spacing w:line="580" w:lineRule="exact"/>
        <w:ind w:firstLineChars="200" w:firstLine="640"/>
        <w:rPr>
          <w:rFonts w:ascii="仿宋_GB2312" w:eastAsia="仿宋_GB2312"/>
          <w:sz w:val="32"/>
          <w:szCs w:val="32"/>
          <w:bdr w:val="single" w:sz="4" w:space="0" w:color="auto"/>
        </w:rPr>
      </w:pPr>
      <w:r w:rsidRPr="00967E6D">
        <w:rPr>
          <w:rFonts w:ascii="仿宋_GB2312" w:eastAsia="仿宋_GB2312" w:hint="eastAsia"/>
          <w:sz w:val="32"/>
          <w:szCs w:val="32"/>
        </w:rPr>
        <w:t>（二）非机动车辆收费标准：</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u w:val="single"/>
          <w:bdr w:val="single" w:sz="4" w:space="0" w:color="auto"/>
        </w:rPr>
        <w:t xml:space="preserve">      </w:t>
      </w:r>
      <w:r w:rsidRPr="00967E6D">
        <w:rPr>
          <w:rFonts w:ascii="仿宋_GB2312" w:eastAsia="仿宋_GB2312" w:hint="eastAsia"/>
          <w:sz w:val="32"/>
          <w:szCs w:val="32"/>
          <w:bdr w:val="single" w:sz="4" w:space="0" w:color="auto"/>
        </w:rPr>
        <w:t xml:space="preserve"> </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黑体" w:eastAsia="黑体" w:hAnsi="宋体" w:hint="eastAsia"/>
          <w:sz w:val="32"/>
          <w:szCs w:val="32"/>
        </w:rPr>
        <w:t>第八条</w:t>
      </w:r>
      <w:r w:rsidRPr="00967E6D">
        <w:rPr>
          <w:rFonts w:ascii="仿宋_GB2312" w:eastAsia="仿宋_GB2312" w:hint="eastAsia"/>
          <w:sz w:val="32"/>
          <w:szCs w:val="32"/>
        </w:rPr>
        <w:t xml:space="preserve"> 特约服务费</w:t>
      </w:r>
    </w:p>
    <w:p w:rsidR="000946AC" w:rsidRPr="00967E6D" w:rsidRDefault="000946AC" w:rsidP="000946AC">
      <w:pPr>
        <w:pStyle w:val="2"/>
        <w:spacing w:line="580" w:lineRule="exact"/>
        <w:ind w:firstLineChars="200" w:firstLine="640"/>
        <w:jc w:val="both"/>
        <w:rPr>
          <w:rFonts w:ascii="仿宋_GB2312" w:eastAsia="仿宋_GB2312"/>
          <w:b w:val="0"/>
          <w:color w:val="auto"/>
          <w:sz w:val="32"/>
          <w:szCs w:val="32"/>
        </w:rPr>
      </w:pPr>
      <w:r w:rsidRPr="00967E6D">
        <w:rPr>
          <w:rFonts w:ascii="仿宋_GB2312" w:eastAsia="仿宋_GB2312" w:hint="eastAsia"/>
          <w:b w:val="0"/>
          <w:color w:val="auto"/>
          <w:sz w:val="32"/>
          <w:szCs w:val="32"/>
        </w:rPr>
        <w:t>业主委托乙方提供物业服务合同约定以外特约服务的，其费用由双方约定；乙方应当将服务项目、收费标准进行公布。</w:t>
      </w:r>
    </w:p>
    <w:p w:rsidR="000946AC" w:rsidRPr="00967E6D" w:rsidRDefault="000946AC" w:rsidP="000946AC">
      <w:pPr>
        <w:spacing w:line="580" w:lineRule="exact"/>
        <w:ind w:firstLineChars="200" w:firstLine="640"/>
        <w:rPr>
          <w:rFonts w:ascii="仿宋_GB2312" w:eastAsia="仿宋_GB2312" w:hAnsi="宋体" w:cs="宋体"/>
          <w:kern w:val="0"/>
          <w:sz w:val="32"/>
          <w:szCs w:val="32"/>
        </w:rPr>
      </w:pPr>
      <w:r w:rsidRPr="00967E6D">
        <w:rPr>
          <w:rFonts w:ascii="黑体" w:eastAsia="黑体" w:hAnsi="宋体" w:cs="宋体" w:hint="eastAsia"/>
          <w:kern w:val="0"/>
          <w:sz w:val="32"/>
          <w:szCs w:val="32"/>
        </w:rPr>
        <w:t>第九条</w:t>
      </w:r>
      <w:r w:rsidRPr="00967E6D">
        <w:rPr>
          <w:rFonts w:ascii="仿宋_GB2312" w:eastAsia="仿宋_GB2312" w:hAnsi="宋体" w:cs="宋体" w:hint="eastAsia"/>
          <w:kern w:val="0"/>
          <w:sz w:val="32"/>
          <w:szCs w:val="32"/>
        </w:rPr>
        <w:t xml:space="preserve">  物业管理用房</w:t>
      </w:r>
    </w:p>
    <w:p w:rsidR="000946AC" w:rsidRPr="00967E6D" w:rsidRDefault="000946AC" w:rsidP="000946AC">
      <w:pPr>
        <w:spacing w:line="580" w:lineRule="exact"/>
        <w:ind w:firstLineChars="200" w:firstLine="640"/>
        <w:rPr>
          <w:rFonts w:ascii="仿宋_GB2312" w:eastAsia="仿宋_GB2312" w:hAnsi="宋体" w:cs="宋体"/>
          <w:kern w:val="0"/>
          <w:sz w:val="32"/>
          <w:szCs w:val="32"/>
        </w:rPr>
      </w:pPr>
      <w:r w:rsidRPr="00967E6D">
        <w:rPr>
          <w:rFonts w:ascii="仿宋_GB2312" w:eastAsia="仿宋_GB2312" w:hAnsi="宋体" w:cs="宋体" w:hint="eastAsia"/>
          <w:kern w:val="0"/>
          <w:sz w:val="32"/>
          <w:szCs w:val="32"/>
        </w:rPr>
        <w:t>在合同生效之日起</w:t>
      </w:r>
      <w:r w:rsidRPr="00967E6D">
        <w:rPr>
          <w:rFonts w:ascii="仿宋_GB2312" w:eastAsia="仿宋_GB2312" w:hAnsi="宋体" w:cs="宋体" w:hint="eastAsia"/>
          <w:kern w:val="0"/>
          <w:sz w:val="32"/>
          <w:szCs w:val="32"/>
          <w:u w:val="single"/>
        </w:rPr>
        <w:t xml:space="preserve">     </w:t>
      </w:r>
      <w:r w:rsidRPr="00967E6D">
        <w:rPr>
          <w:rFonts w:ascii="仿宋_GB2312" w:eastAsia="仿宋_GB2312" w:hAnsi="宋体" w:cs="宋体" w:hint="eastAsia"/>
          <w:kern w:val="0"/>
          <w:sz w:val="32"/>
          <w:szCs w:val="32"/>
        </w:rPr>
        <w:t>日内，甲方向乙方无偿提供并移交</w:t>
      </w:r>
    </w:p>
    <w:p w:rsidR="000946AC" w:rsidRPr="00967E6D" w:rsidRDefault="000946AC" w:rsidP="000946AC">
      <w:pPr>
        <w:spacing w:line="580" w:lineRule="exact"/>
        <w:rPr>
          <w:rFonts w:ascii="仿宋_GB2312" w:eastAsia="仿宋_GB2312" w:hAnsi="宋体" w:cs="宋体"/>
          <w:kern w:val="0"/>
          <w:sz w:val="32"/>
          <w:szCs w:val="32"/>
        </w:rPr>
      </w:pPr>
      <w:r w:rsidRPr="00967E6D">
        <w:rPr>
          <w:rFonts w:ascii="仿宋_GB2312" w:eastAsia="仿宋_GB2312" w:hAnsi="宋体" w:cs="宋体" w:hint="eastAsia"/>
          <w:kern w:val="0"/>
          <w:sz w:val="32"/>
          <w:szCs w:val="32"/>
          <w:u w:val="single"/>
        </w:rPr>
        <w:t xml:space="preserve">      </w:t>
      </w:r>
      <w:r w:rsidRPr="00967E6D">
        <w:rPr>
          <w:rFonts w:ascii="仿宋_GB2312" w:eastAsia="仿宋_GB2312" w:hAnsi="宋体" w:cs="宋体" w:hint="eastAsia"/>
          <w:kern w:val="0"/>
          <w:sz w:val="32"/>
          <w:szCs w:val="32"/>
        </w:rPr>
        <w:t>建筑平方米、坐落于</w:t>
      </w:r>
      <w:r w:rsidRPr="00967E6D">
        <w:rPr>
          <w:rFonts w:ascii="仿宋_GB2312" w:eastAsia="仿宋_GB2312" w:hAnsi="宋体" w:cs="宋体" w:hint="eastAsia"/>
          <w:kern w:val="0"/>
          <w:sz w:val="32"/>
          <w:szCs w:val="32"/>
          <w:u w:val="single"/>
        </w:rPr>
        <w:t xml:space="preserve">          </w:t>
      </w:r>
      <w:r w:rsidRPr="00967E6D">
        <w:rPr>
          <w:rFonts w:ascii="仿宋_GB2312" w:eastAsia="仿宋_GB2312" w:hAnsi="宋体" w:cs="宋体" w:hint="eastAsia"/>
          <w:kern w:val="0"/>
          <w:sz w:val="32"/>
          <w:szCs w:val="32"/>
        </w:rPr>
        <w:t>的物业管理用房，用于物业管理服务和业主活动。物业管理用房属全体业主所有，乙方负责维修、养护，不得买卖和抵押；任何单位和个人不得占用或者改作他用。</w:t>
      </w:r>
    </w:p>
    <w:p w:rsidR="000946AC" w:rsidRPr="00967E6D" w:rsidRDefault="000946AC" w:rsidP="000946AC">
      <w:pPr>
        <w:spacing w:line="580" w:lineRule="exact"/>
        <w:ind w:left="640"/>
        <w:rPr>
          <w:rFonts w:ascii="仿宋_GB2312" w:eastAsia="仿宋_GB2312"/>
          <w:sz w:val="32"/>
          <w:szCs w:val="32"/>
        </w:rPr>
      </w:pPr>
      <w:r w:rsidRPr="00967E6D">
        <w:rPr>
          <w:rFonts w:ascii="黑体" w:eastAsia="黑体" w:hAnsi="宋体" w:hint="eastAsia"/>
          <w:sz w:val="32"/>
          <w:szCs w:val="32"/>
        </w:rPr>
        <w:t>第十条</w:t>
      </w:r>
      <w:r w:rsidRPr="00967E6D">
        <w:rPr>
          <w:rFonts w:ascii="仿宋_GB2312" w:eastAsia="仿宋_GB2312" w:hint="eastAsia"/>
          <w:sz w:val="32"/>
          <w:szCs w:val="32"/>
        </w:rPr>
        <w:t xml:space="preserve">  物业及物业管理交接</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lastRenderedPageBreak/>
        <w:t>自本合同生效之日起，由甲方向乙方移交下列资金、物品和资料：</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（一）竣工总平面图，单体建筑、结构、设备的竣工图，附属配套设施、地下管网工程竣工图等资料；</w:t>
      </w:r>
    </w:p>
    <w:p w:rsidR="0080269A" w:rsidRDefault="000946AC" w:rsidP="000946AC">
      <w:pPr>
        <w:spacing w:line="580" w:lineRule="exact"/>
        <w:ind w:firstLineChars="212" w:firstLine="678"/>
        <w:rPr>
          <w:rFonts w:ascii="仿宋_GB2312" w:eastAsia="仿宋_GB2312"/>
          <w:sz w:val="32"/>
          <w:szCs w:val="32"/>
        </w:rPr>
      </w:pPr>
      <w:r w:rsidRPr="00967E6D">
        <w:rPr>
          <w:rFonts w:ascii="仿宋_GB2312" w:eastAsia="仿宋_GB2312" w:hint="eastAsia"/>
          <w:sz w:val="32"/>
          <w:szCs w:val="32"/>
        </w:rPr>
        <w:t>（二）物业竣工验收资料；</w:t>
      </w:r>
    </w:p>
    <w:p w:rsidR="0080269A" w:rsidRDefault="000946AC" w:rsidP="000946AC">
      <w:pPr>
        <w:spacing w:line="580" w:lineRule="exact"/>
        <w:ind w:firstLineChars="212" w:firstLine="678"/>
        <w:rPr>
          <w:rFonts w:ascii="仿宋_GB2312" w:eastAsia="仿宋_GB2312"/>
          <w:sz w:val="32"/>
          <w:szCs w:val="32"/>
        </w:rPr>
      </w:pPr>
      <w:r w:rsidRPr="00967E6D">
        <w:rPr>
          <w:rFonts w:ascii="仿宋_GB2312" w:eastAsia="仿宋_GB2312" w:hint="eastAsia"/>
          <w:sz w:val="32"/>
          <w:szCs w:val="32"/>
        </w:rPr>
        <w:t>（三）共用设施设备安装、使用、维护和保养技术资料；</w:t>
      </w:r>
    </w:p>
    <w:p w:rsidR="0080269A" w:rsidRDefault="000946AC" w:rsidP="000946AC">
      <w:pPr>
        <w:spacing w:line="580" w:lineRule="exact"/>
        <w:ind w:firstLineChars="212" w:firstLine="678"/>
        <w:rPr>
          <w:rFonts w:ascii="仿宋_GB2312" w:eastAsia="仿宋_GB2312"/>
          <w:sz w:val="32"/>
          <w:szCs w:val="32"/>
        </w:rPr>
      </w:pPr>
      <w:r w:rsidRPr="00967E6D">
        <w:rPr>
          <w:rFonts w:ascii="仿宋_GB2312" w:eastAsia="仿宋_GB2312" w:hint="eastAsia"/>
          <w:sz w:val="32"/>
          <w:szCs w:val="32"/>
        </w:rPr>
        <w:t>（四）物业质量保证书和使用说明书；</w:t>
      </w:r>
    </w:p>
    <w:p w:rsidR="0080269A" w:rsidRDefault="000946AC" w:rsidP="0080269A">
      <w:pPr>
        <w:spacing w:line="580" w:lineRule="exact"/>
        <w:ind w:firstLineChars="212" w:firstLine="678"/>
        <w:rPr>
          <w:rFonts w:ascii="仿宋_GB2312" w:eastAsia="仿宋_GB2312"/>
          <w:sz w:val="32"/>
          <w:szCs w:val="32"/>
        </w:rPr>
      </w:pPr>
      <w:r w:rsidRPr="00967E6D">
        <w:rPr>
          <w:rFonts w:ascii="仿宋_GB2312" w:eastAsia="仿宋_GB2312" w:hint="eastAsia"/>
          <w:sz w:val="32"/>
          <w:szCs w:val="32"/>
        </w:rPr>
        <w:t>（五）业主有关情况资料；</w:t>
      </w:r>
    </w:p>
    <w:p w:rsidR="0080269A" w:rsidRDefault="000946AC" w:rsidP="0080269A">
      <w:pPr>
        <w:spacing w:line="580" w:lineRule="exact"/>
        <w:ind w:firstLineChars="212" w:firstLine="678"/>
        <w:rPr>
          <w:rFonts w:ascii="仿宋_GB2312" w:eastAsia="仿宋_GB2312"/>
          <w:sz w:val="32"/>
          <w:szCs w:val="32"/>
        </w:rPr>
      </w:pPr>
      <w:r w:rsidRPr="00967E6D">
        <w:rPr>
          <w:rFonts w:ascii="仿宋_GB2312" w:eastAsia="仿宋_GB2312" w:hint="eastAsia"/>
          <w:sz w:val="32"/>
          <w:szCs w:val="32"/>
        </w:rPr>
        <w:t>（六）物业管理服务费、场地占用费、利用物业共用设施所得收益等余额；</w:t>
      </w:r>
    </w:p>
    <w:p w:rsidR="0080269A" w:rsidRDefault="000946AC" w:rsidP="0080269A">
      <w:pPr>
        <w:spacing w:line="580" w:lineRule="exact"/>
        <w:ind w:firstLineChars="212" w:firstLine="678"/>
        <w:rPr>
          <w:rFonts w:ascii="仿宋_GB2312" w:eastAsia="仿宋_GB2312"/>
          <w:sz w:val="32"/>
          <w:szCs w:val="32"/>
        </w:rPr>
      </w:pPr>
      <w:r w:rsidRPr="00967E6D">
        <w:rPr>
          <w:rFonts w:ascii="仿宋_GB2312" w:eastAsia="仿宋_GB2312" w:hint="eastAsia"/>
          <w:sz w:val="32"/>
          <w:szCs w:val="32"/>
        </w:rPr>
        <w:t>（七）实行酬金制的，应当移交管理期间的财务资料；</w:t>
      </w:r>
    </w:p>
    <w:p w:rsidR="0080269A" w:rsidRDefault="000946AC" w:rsidP="0080269A">
      <w:pPr>
        <w:spacing w:line="580" w:lineRule="exact"/>
        <w:ind w:firstLineChars="212" w:firstLine="678"/>
        <w:rPr>
          <w:rFonts w:ascii="仿宋_GB2312" w:eastAsia="仿宋_GB2312"/>
          <w:sz w:val="32"/>
          <w:szCs w:val="32"/>
        </w:rPr>
      </w:pPr>
      <w:r w:rsidRPr="00967E6D">
        <w:rPr>
          <w:rFonts w:ascii="仿宋_GB2312" w:eastAsia="仿宋_GB2312" w:hint="eastAsia"/>
          <w:sz w:val="32"/>
          <w:szCs w:val="32"/>
        </w:rPr>
        <w:t>（八）物业管理需要的其他资料；</w:t>
      </w:r>
    </w:p>
    <w:p w:rsidR="000946AC" w:rsidRPr="00967E6D" w:rsidRDefault="000946AC" w:rsidP="0080269A">
      <w:pPr>
        <w:spacing w:line="580" w:lineRule="exact"/>
        <w:ind w:firstLineChars="212" w:firstLine="678"/>
        <w:rPr>
          <w:rFonts w:ascii="仿宋_GB2312" w:eastAsia="仿宋_GB2312"/>
          <w:sz w:val="32"/>
          <w:szCs w:val="32"/>
        </w:rPr>
      </w:pPr>
      <w:r w:rsidRPr="00967E6D">
        <w:rPr>
          <w:rFonts w:ascii="仿宋_GB2312" w:eastAsia="仿宋_GB2312" w:hint="eastAsia"/>
          <w:sz w:val="32"/>
          <w:szCs w:val="32"/>
        </w:rPr>
        <w:t>（九）物业管理用房和属于业主共同的场地、设施设备。</w:t>
      </w:r>
    </w:p>
    <w:p w:rsidR="000946AC" w:rsidRPr="00967E6D" w:rsidRDefault="000946AC" w:rsidP="000946AC">
      <w:pPr>
        <w:spacing w:line="580" w:lineRule="exact"/>
        <w:ind w:firstLineChars="200" w:firstLine="640"/>
        <w:rPr>
          <w:rFonts w:ascii="仿宋_GB2312" w:eastAsia="仿宋_GB2312" w:hAnsi="宋体" w:cs="宋体"/>
          <w:kern w:val="0"/>
          <w:sz w:val="32"/>
          <w:szCs w:val="32"/>
        </w:rPr>
      </w:pPr>
      <w:r w:rsidRPr="00967E6D">
        <w:rPr>
          <w:rFonts w:ascii="黑体" w:eastAsia="黑体" w:hAnsi="宋体" w:cs="宋体" w:hint="eastAsia"/>
          <w:kern w:val="0"/>
          <w:sz w:val="32"/>
          <w:szCs w:val="32"/>
        </w:rPr>
        <w:t>第十一条</w:t>
      </w:r>
      <w:r w:rsidRPr="00967E6D">
        <w:rPr>
          <w:rFonts w:ascii="仿宋_GB2312" w:eastAsia="仿宋_GB2312" w:hAnsi="宋体" w:cs="宋体" w:hint="eastAsia"/>
          <w:kern w:val="0"/>
          <w:sz w:val="32"/>
          <w:szCs w:val="32"/>
        </w:rPr>
        <w:t xml:space="preserve">  业主或者物业使用人装饰装修房屋，应当遵守国家和本市有关规定。</w:t>
      </w:r>
    </w:p>
    <w:p w:rsidR="000946AC" w:rsidRPr="00967E6D" w:rsidRDefault="000946AC" w:rsidP="000946AC">
      <w:pPr>
        <w:spacing w:line="580" w:lineRule="exact"/>
        <w:ind w:firstLineChars="200" w:firstLine="640"/>
        <w:rPr>
          <w:rFonts w:ascii="仿宋_GB2312" w:eastAsia="仿宋_GB2312" w:hAnsi="宋体" w:cs="宋体"/>
          <w:kern w:val="0"/>
          <w:sz w:val="32"/>
          <w:szCs w:val="32"/>
        </w:rPr>
      </w:pPr>
      <w:r w:rsidRPr="00967E6D">
        <w:rPr>
          <w:rFonts w:ascii="仿宋_GB2312" w:eastAsia="仿宋_GB2312" w:hAnsi="宋体" w:cs="宋体" w:hint="eastAsia"/>
          <w:kern w:val="0"/>
          <w:sz w:val="32"/>
          <w:szCs w:val="32"/>
        </w:rPr>
        <w:t>业主、物业使用人和装饰装修企业应当与物业服务企业签订装饰装修管理服务协议。装饰装修管理服务协议一般包括装饰装修工程的内容和期限、允许施工的时间、废弃物的清运和处置以及相关费用等。</w:t>
      </w:r>
    </w:p>
    <w:p w:rsidR="000946AC" w:rsidRPr="00967E6D" w:rsidRDefault="000946AC" w:rsidP="000946AC">
      <w:pPr>
        <w:spacing w:line="580" w:lineRule="exact"/>
        <w:ind w:firstLineChars="200" w:firstLine="640"/>
        <w:rPr>
          <w:rFonts w:ascii="仿宋_GB2312" w:eastAsia="仿宋_GB2312"/>
          <w:sz w:val="32"/>
          <w:szCs w:val="32"/>
          <w:bdr w:val="single" w:sz="4" w:space="0" w:color="auto"/>
        </w:rPr>
      </w:pPr>
      <w:r w:rsidRPr="00967E6D">
        <w:rPr>
          <w:rFonts w:ascii="黑体" w:eastAsia="黑体" w:hAnsi="宋体" w:hint="eastAsia"/>
          <w:sz w:val="32"/>
          <w:szCs w:val="32"/>
        </w:rPr>
        <w:t>第十二条</w:t>
      </w:r>
      <w:r w:rsidRPr="00967E6D">
        <w:rPr>
          <w:rFonts w:ascii="仿宋_GB2312" w:eastAsia="仿宋_GB2312" w:hint="eastAsia"/>
          <w:sz w:val="32"/>
          <w:szCs w:val="32"/>
        </w:rPr>
        <w:t xml:space="preserve">  专项维修资金归集和使用</w:t>
      </w:r>
    </w:p>
    <w:p w:rsidR="000946AC" w:rsidRPr="00967E6D" w:rsidRDefault="000946AC" w:rsidP="000946AC">
      <w:pPr>
        <w:widowControl/>
        <w:spacing w:line="580" w:lineRule="exact"/>
        <w:ind w:firstLineChars="199" w:firstLine="637"/>
        <w:jc w:val="left"/>
        <w:rPr>
          <w:rFonts w:ascii="仿宋_GB2312" w:eastAsia="仿宋_GB2312" w:hAnsi="黑体" w:cs="宋体"/>
          <w:kern w:val="0"/>
          <w:sz w:val="32"/>
          <w:szCs w:val="32"/>
        </w:rPr>
      </w:pPr>
      <w:r w:rsidRPr="00967E6D">
        <w:rPr>
          <w:rFonts w:ascii="仿宋_GB2312" w:eastAsia="仿宋_GB2312" w:hAnsi="黑体" w:cs="宋体" w:hint="eastAsia"/>
          <w:kern w:val="0"/>
          <w:sz w:val="32"/>
          <w:szCs w:val="32"/>
        </w:rPr>
        <w:t>按照下列约定，筹集、使用本区域内的专项维修资金：</w:t>
      </w:r>
    </w:p>
    <w:p w:rsidR="000946AC" w:rsidRPr="00967E6D" w:rsidRDefault="000946AC" w:rsidP="000946AC">
      <w:pPr>
        <w:widowControl/>
        <w:spacing w:line="580" w:lineRule="exact"/>
        <w:ind w:firstLineChars="200" w:firstLine="640"/>
        <w:jc w:val="left"/>
        <w:rPr>
          <w:rFonts w:ascii="仿宋_GB2312" w:eastAsia="仿宋_GB2312" w:hAnsi="黑体" w:cs="宋体"/>
          <w:kern w:val="0"/>
          <w:sz w:val="32"/>
          <w:szCs w:val="32"/>
        </w:rPr>
      </w:pPr>
      <w:r w:rsidRPr="00967E6D">
        <w:rPr>
          <w:rFonts w:ascii="仿宋_GB2312" w:eastAsia="仿宋_GB2312" w:hAnsi="黑体" w:cs="宋体" w:hint="eastAsia"/>
          <w:kern w:val="0"/>
          <w:sz w:val="32"/>
          <w:szCs w:val="32"/>
        </w:rPr>
        <w:lastRenderedPageBreak/>
        <w:t>（一）业主应当按照规定交纳和续交专项维修资金；</w:t>
      </w:r>
    </w:p>
    <w:p w:rsidR="000946AC" w:rsidRPr="00967E6D" w:rsidRDefault="000946AC" w:rsidP="000946AC">
      <w:pPr>
        <w:spacing w:line="580" w:lineRule="exact"/>
        <w:ind w:firstLineChars="200" w:firstLine="640"/>
        <w:rPr>
          <w:rFonts w:ascii="仿宋_GB2312" w:eastAsia="仿宋_GB2312" w:hAnsi="宋体" w:cs="宋体"/>
          <w:kern w:val="0"/>
          <w:sz w:val="32"/>
          <w:szCs w:val="32"/>
        </w:rPr>
      </w:pPr>
      <w:r w:rsidRPr="00967E6D">
        <w:rPr>
          <w:rFonts w:ascii="仿宋_GB2312" w:eastAsia="仿宋_GB2312" w:hAnsi="宋体" w:cs="宋体" w:hint="eastAsia"/>
          <w:kern w:val="0"/>
          <w:sz w:val="32"/>
          <w:szCs w:val="32"/>
        </w:rPr>
        <w:t>（二）业主在转让其物业时，其帐户上的专项维修资金继续用作物业的共用部位、共用设施设备的维修、更新和改造；</w:t>
      </w:r>
    </w:p>
    <w:p w:rsidR="000946AC" w:rsidRPr="00967E6D" w:rsidRDefault="000946AC" w:rsidP="000946AC">
      <w:pPr>
        <w:spacing w:line="580" w:lineRule="exact"/>
        <w:ind w:firstLineChars="200" w:firstLine="640"/>
        <w:rPr>
          <w:rFonts w:ascii="宋体" w:hAnsi="宋体"/>
          <w:sz w:val="32"/>
          <w:szCs w:val="32"/>
        </w:rPr>
      </w:pPr>
      <w:r w:rsidRPr="00967E6D">
        <w:rPr>
          <w:rFonts w:ascii="仿宋_GB2312" w:eastAsia="仿宋_GB2312" w:hAnsi="宋体" w:cs="宋体" w:hint="eastAsia"/>
          <w:kern w:val="0"/>
          <w:sz w:val="32"/>
          <w:szCs w:val="32"/>
        </w:rPr>
        <w:t>（三）参照本市有关规定使用专项维修资金。</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黑体" w:eastAsia="黑体" w:hAnsi="宋体" w:hint="eastAsia"/>
          <w:sz w:val="32"/>
          <w:szCs w:val="32"/>
        </w:rPr>
        <w:t>第十三条</w:t>
      </w:r>
      <w:r w:rsidRPr="00967E6D">
        <w:rPr>
          <w:rFonts w:ascii="仿宋_GB2312" w:eastAsia="仿宋_GB2312" w:hint="eastAsia"/>
          <w:sz w:val="32"/>
          <w:szCs w:val="32"/>
        </w:rPr>
        <w:t xml:space="preserve">  违约责任</w:t>
      </w:r>
    </w:p>
    <w:p w:rsidR="000946AC" w:rsidRPr="00967E6D" w:rsidRDefault="000946AC" w:rsidP="000946AC">
      <w:pPr>
        <w:spacing w:line="580" w:lineRule="exact"/>
        <w:rPr>
          <w:rFonts w:ascii="仿宋_GB2312" w:eastAsia="仿宋_GB2312"/>
          <w:sz w:val="32"/>
          <w:szCs w:val="32"/>
        </w:rPr>
      </w:pPr>
      <w:r w:rsidRPr="00967E6D">
        <w:rPr>
          <w:rFonts w:ascii="仿宋_GB2312" w:eastAsia="仿宋_GB2312" w:hint="eastAsia"/>
          <w:sz w:val="32"/>
          <w:szCs w:val="32"/>
        </w:rPr>
        <w:t xml:space="preserve">   （一）甲方违反合同第四条的约定，使乙方未完成规定的管理服务目标，乙方有权要求甲方解决，逾期未解决的，甲方承担违约责任；造成乙方经济损失的，甲方应当给予乙方经济赔偿。 </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（二）乙方违反本合同第二、五条的约定，未能达到约定的管理服务目标，甲方有权要求乙方在</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日内整改，逾期未整改的，乙方承担违约责任；造成甲方经济损失的，乙方应当给予甲方经济赔偿。</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（三）乙方违反本合同第六、七、八条约定，擅自提高收费标准的，甲方有权代表业主要求乙方清退；造成业主经济损失的，乙方应当给予业主经济赔偿。</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（四）合同期满，乙方未按规定时间向甲方办理移交事项，乙方向甲方支付违约金</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元。</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（五）若相关业主拒绝、阻碍乙方对物业共用部位、共用设施设备进行维修、养护，造成损失的，业主应当承担赔偿责任；</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（六）甲、乙任何一方无正当理由提前终止合同的，应当向对方支付</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元的违约金；违约方还应当承担超过违约金</w:t>
      </w:r>
      <w:r w:rsidRPr="00967E6D">
        <w:rPr>
          <w:rFonts w:ascii="仿宋_GB2312" w:eastAsia="仿宋_GB2312" w:hint="eastAsia"/>
          <w:sz w:val="32"/>
          <w:szCs w:val="32"/>
        </w:rPr>
        <w:lastRenderedPageBreak/>
        <w:t>部分的经济损失。</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（七）其他：</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u w:val="single"/>
        </w:rPr>
        <w:t xml:space="preserve">                                                     </w:t>
      </w:r>
    </w:p>
    <w:p w:rsidR="000946AC" w:rsidRPr="00967E6D" w:rsidRDefault="000946AC" w:rsidP="000946AC">
      <w:pPr>
        <w:spacing w:line="580" w:lineRule="exact"/>
        <w:ind w:left="645"/>
        <w:rPr>
          <w:rFonts w:ascii="仿宋_GB2312" w:eastAsia="仿宋_GB2312"/>
          <w:sz w:val="32"/>
          <w:szCs w:val="32"/>
        </w:rPr>
      </w:pPr>
      <w:r w:rsidRPr="00967E6D">
        <w:rPr>
          <w:rFonts w:ascii="黑体" w:eastAsia="黑体" w:hAnsi="宋体" w:hint="eastAsia"/>
          <w:sz w:val="32"/>
          <w:szCs w:val="32"/>
        </w:rPr>
        <w:t>第十四条</w:t>
      </w:r>
      <w:r w:rsidRPr="00967E6D">
        <w:rPr>
          <w:rFonts w:ascii="仿宋_GB2312" w:eastAsia="仿宋_GB2312" w:hint="eastAsia"/>
          <w:sz w:val="32"/>
          <w:szCs w:val="32"/>
        </w:rPr>
        <w:t xml:space="preserve">  质量纠纷的约定</w:t>
      </w:r>
    </w:p>
    <w:p w:rsidR="000946AC" w:rsidRPr="00967E6D" w:rsidRDefault="000946AC" w:rsidP="000946AC">
      <w:pPr>
        <w:spacing w:line="580" w:lineRule="exact"/>
        <w:rPr>
          <w:rFonts w:ascii="仿宋_GB2312" w:eastAsia="仿宋_GB2312"/>
          <w:sz w:val="32"/>
          <w:szCs w:val="32"/>
        </w:rPr>
      </w:pPr>
      <w:r w:rsidRPr="00967E6D">
        <w:rPr>
          <w:rFonts w:ascii="仿宋_GB2312" w:eastAsia="仿宋_GB2312" w:hint="eastAsia"/>
          <w:sz w:val="32"/>
          <w:szCs w:val="32"/>
        </w:rPr>
        <w:t xml:space="preserve">    因房屋建筑质量、设施设备质量或者安装技术等原因，达不到使用功能，造成重大事故的，由甲方向开发建设单位反映并作善后处理。产生质量事故的直接原因，以有资质的鉴定部门的鉴定为准。</w:t>
      </w:r>
    </w:p>
    <w:p w:rsidR="000946AC" w:rsidRPr="00967E6D" w:rsidRDefault="000946AC" w:rsidP="000946AC">
      <w:pPr>
        <w:spacing w:line="580" w:lineRule="exact"/>
        <w:ind w:firstLineChars="200" w:firstLine="640"/>
        <w:jc w:val="left"/>
        <w:rPr>
          <w:rFonts w:ascii="仿宋_GB2312" w:eastAsia="仿宋_GB2312"/>
          <w:sz w:val="32"/>
          <w:szCs w:val="32"/>
        </w:rPr>
      </w:pPr>
      <w:r w:rsidRPr="00967E6D">
        <w:rPr>
          <w:rFonts w:ascii="黑体" w:eastAsia="黑体" w:hAnsi="宋体" w:hint="eastAsia"/>
          <w:sz w:val="32"/>
          <w:szCs w:val="32"/>
        </w:rPr>
        <w:t>第十五条</w:t>
      </w:r>
      <w:r w:rsidRPr="00967E6D">
        <w:rPr>
          <w:rFonts w:ascii="仿宋_GB2312" w:eastAsia="仿宋_GB2312" w:hint="eastAsia"/>
          <w:sz w:val="32"/>
          <w:szCs w:val="32"/>
        </w:rPr>
        <w:t xml:space="preserve">  不可抗力的约定</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本合同执行期间，如遇不可抗力，致使合同无法履行时，双方应当按有关法律规定及时协商处理。</w:t>
      </w:r>
    </w:p>
    <w:p w:rsidR="000946AC" w:rsidRPr="00967E6D" w:rsidRDefault="000946AC" w:rsidP="000946AC">
      <w:pPr>
        <w:spacing w:line="580" w:lineRule="exact"/>
        <w:ind w:firstLineChars="225" w:firstLine="720"/>
        <w:rPr>
          <w:rFonts w:ascii="仿宋_GB2312" w:eastAsia="仿宋_GB2312"/>
          <w:sz w:val="32"/>
          <w:szCs w:val="32"/>
        </w:rPr>
      </w:pPr>
      <w:r w:rsidRPr="00967E6D">
        <w:rPr>
          <w:rFonts w:ascii="黑体" w:eastAsia="黑体" w:hAnsi="宋体" w:hint="eastAsia"/>
          <w:sz w:val="32"/>
          <w:szCs w:val="32"/>
        </w:rPr>
        <w:t>第十六条</w:t>
      </w:r>
      <w:r w:rsidRPr="00967E6D">
        <w:rPr>
          <w:rFonts w:ascii="仿宋_GB2312" w:eastAsia="仿宋_GB2312" w:hint="eastAsia"/>
          <w:sz w:val="32"/>
          <w:szCs w:val="32"/>
        </w:rPr>
        <w:t xml:space="preserve"> 免责条款</w:t>
      </w:r>
    </w:p>
    <w:p w:rsidR="000946AC" w:rsidRPr="00967E6D" w:rsidRDefault="000946AC" w:rsidP="000946AC">
      <w:pPr>
        <w:spacing w:line="580" w:lineRule="exact"/>
        <w:ind w:firstLineChars="225" w:firstLine="720"/>
        <w:rPr>
          <w:rFonts w:ascii="仿宋_GB2312" w:eastAsia="仿宋_GB2312"/>
          <w:b/>
          <w:sz w:val="32"/>
          <w:szCs w:val="32"/>
        </w:rPr>
      </w:pPr>
      <w:r w:rsidRPr="00967E6D">
        <w:rPr>
          <w:rFonts w:ascii="仿宋_GB2312" w:eastAsia="仿宋_GB2312" w:hint="eastAsia"/>
          <w:sz w:val="32"/>
          <w:szCs w:val="32"/>
        </w:rPr>
        <w:t>以下情况乙方不承担责任：</w:t>
      </w:r>
    </w:p>
    <w:p w:rsidR="000946AC" w:rsidRPr="00967E6D" w:rsidRDefault="000946AC" w:rsidP="000946AC">
      <w:pPr>
        <w:spacing w:line="580" w:lineRule="exact"/>
        <w:ind w:firstLineChars="200" w:firstLine="640"/>
        <w:rPr>
          <w:rFonts w:ascii="仿宋_GB2312" w:eastAsia="仿宋_GB2312" w:hAnsi="宋体"/>
          <w:sz w:val="32"/>
          <w:szCs w:val="32"/>
        </w:rPr>
      </w:pPr>
      <w:r w:rsidRPr="00967E6D">
        <w:rPr>
          <w:rFonts w:ascii="仿宋_GB2312" w:eastAsia="仿宋_GB2312" w:hAnsi="宋体" w:hint="eastAsia"/>
          <w:sz w:val="32"/>
          <w:szCs w:val="32"/>
        </w:rPr>
        <w:t>1、乙方已履行本合同约定义务，但因物业本身固有瑕疵造成损失的；</w:t>
      </w:r>
    </w:p>
    <w:p w:rsidR="000946AC" w:rsidRPr="00967E6D" w:rsidRDefault="000946AC" w:rsidP="000946AC">
      <w:pPr>
        <w:spacing w:line="580" w:lineRule="exact"/>
        <w:ind w:firstLineChars="200" w:firstLine="640"/>
        <w:rPr>
          <w:rFonts w:ascii="仿宋_GB2312" w:eastAsia="仿宋_GB2312" w:hAnsi="宋体"/>
          <w:sz w:val="32"/>
          <w:szCs w:val="32"/>
        </w:rPr>
      </w:pPr>
      <w:r w:rsidRPr="00967E6D">
        <w:rPr>
          <w:rFonts w:ascii="仿宋_GB2312" w:eastAsia="仿宋_GB2312" w:hAnsi="宋体" w:hint="eastAsia"/>
          <w:sz w:val="32"/>
          <w:szCs w:val="32"/>
        </w:rPr>
        <w:t xml:space="preserve">2、因维修养护物业共用部位、共用设施设备需要且事先已告知业主和物业使用人，暂时停水、停电、停止共用设施设备使用等造成损失的； </w:t>
      </w:r>
    </w:p>
    <w:p w:rsidR="000946AC" w:rsidRPr="00967E6D" w:rsidRDefault="000946AC" w:rsidP="000946AC">
      <w:pPr>
        <w:spacing w:line="580" w:lineRule="exact"/>
        <w:ind w:firstLineChars="200" w:firstLine="640"/>
        <w:rPr>
          <w:rFonts w:ascii="仿宋_GB2312" w:eastAsia="仿宋_GB2312" w:hAnsi="宋体"/>
          <w:sz w:val="32"/>
          <w:szCs w:val="32"/>
        </w:rPr>
      </w:pPr>
      <w:r w:rsidRPr="00967E6D">
        <w:rPr>
          <w:rFonts w:ascii="仿宋_GB2312" w:eastAsia="仿宋_GB2312" w:hAnsi="宋体" w:hint="eastAsia"/>
          <w:sz w:val="32"/>
          <w:szCs w:val="32"/>
        </w:rPr>
        <w:t>3、因非乙方责任出现供水、供电、供气、供热、通讯、有线电视及其他共用设施设备运行障碍造成损失的；</w:t>
      </w:r>
    </w:p>
    <w:p w:rsidR="000946AC" w:rsidRPr="00967E6D" w:rsidRDefault="000946AC" w:rsidP="000946AC">
      <w:pPr>
        <w:spacing w:line="580" w:lineRule="exact"/>
        <w:ind w:firstLineChars="200" w:firstLine="640"/>
        <w:rPr>
          <w:rFonts w:ascii="仿宋_GB2312" w:eastAsia="仿宋_GB2312" w:hAnsi="宋体"/>
          <w:sz w:val="32"/>
          <w:szCs w:val="32"/>
        </w:rPr>
      </w:pPr>
      <w:r w:rsidRPr="00967E6D">
        <w:rPr>
          <w:rFonts w:ascii="仿宋_GB2312" w:eastAsia="仿宋_GB2312" w:hAnsi="宋体" w:hint="eastAsia"/>
          <w:sz w:val="32"/>
          <w:szCs w:val="32"/>
        </w:rPr>
        <w:t>4、</w:t>
      </w:r>
      <w:r w:rsidRPr="00967E6D">
        <w:rPr>
          <w:rFonts w:ascii="仿宋_GB2312" w:eastAsia="仿宋_GB2312" w:hAnsi="宋体" w:hint="eastAsia"/>
          <w:sz w:val="32"/>
          <w:szCs w:val="32"/>
          <w:u w:val="single"/>
        </w:rPr>
        <w:t xml:space="preserve">                            </w:t>
      </w:r>
      <w:r w:rsidRPr="00967E6D">
        <w:rPr>
          <w:rFonts w:ascii="仿宋_GB2312" w:eastAsia="仿宋_GB2312" w:hAnsi="宋体" w:hint="eastAsia"/>
          <w:sz w:val="32"/>
          <w:szCs w:val="32"/>
        </w:rPr>
        <w:t>。</w:t>
      </w:r>
    </w:p>
    <w:p w:rsidR="000946AC" w:rsidRPr="00967E6D" w:rsidRDefault="000946AC" w:rsidP="000946AC">
      <w:pPr>
        <w:spacing w:line="580" w:lineRule="exact"/>
        <w:ind w:left="645"/>
        <w:rPr>
          <w:rFonts w:ascii="仿宋_GB2312" w:eastAsia="仿宋_GB2312"/>
          <w:sz w:val="32"/>
          <w:szCs w:val="32"/>
        </w:rPr>
      </w:pPr>
      <w:r w:rsidRPr="00967E6D">
        <w:rPr>
          <w:rFonts w:ascii="黑体" w:eastAsia="黑体" w:hAnsi="宋体" w:hint="eastAsia"/>
          <w:sz w:val="32"/>
          <w:szCs w:val="32"/>
        </w:rPr>
        <w:lastRenderedPageBreak/>
        <w:t>第十七条</w:t>
      </w:r>
      <w:r w:rsidRPr="00967E6D">
        <w:rPr>
          <w:rFonts w:ascii="仿宋_GB2312" w:eastAsia="仿宋_GB2312" w:hint="eastAsia"/>
          <w:sz w:val="32"/>
          <w:szCs w:val="32"/>
        </w:rPr>
        <w:t xml:space="preserve">  争议处理</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本合同在履行中如发生争议，双方应当协商解决或者报请物业管理行政主管部门进行调解，协商或者调解不成的，按下列第</w:t>
      </w:r>
    </w:p>
    <w:p w:rsidR="000946AC" w:rsidRPr="00967E6D" w:rsidRDefault="000946AC" w:rsidP="000946AC">
      <w:pPr>
        <w:spacing w:line="580" w:lineRule="exact"/>
        <w:rPr>
          <w:rFonts w:ascii="仿宋_GB2312" w:eastAsia="仿宋_GB2312"/>
          <w:sz w:val="32"/>
          <w:szCs w:val="32"/>
        </w:rPr>
      </w:pP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种方式处理：</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1、向</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仲裁委员会申请仲裁；</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2、向人民法院提起诉讼 。</w:t>
      </w:r>
    </w:p>
    <w:p w:rsidR="000946AC" w:rsidRPr="00967E6D" w:rsidRDefault="000946AC" w:rsidP="000946AC">
      <w:pPr>
        <w:spacing w:line="580" w:lineRule="exact"/>
        <w:ind w:firstLine="645"/>
        <w:rPr>
          <w:rFonts w:ascii="仿宋_GB2312" w:eastAsia="仿宋_GB2312"/>
          <w:sz w:val="32"/>
          <w:szCs w:val="32"/>
        </w:rPr>
      </w:pPr>
      <w:r w:rsidRPr="00967E6D">
        <w:rPr>
          <w:rFonts w:ascii="黑体" w:eastAsia="黑体" w:hAnsi="宋体" w:hint="eastAsia"/>
          <w:sz w:val="32"/>
          <w:szCs w:val="32"/>
        </w:rPr>
        <w:t>第十八条</w:t>
      </w:r>
      <w:r w:rsidRPr="00967E6D">
        <w:rPr>
          <w:rFonts w:ascii="仿宋_GB2312" w:eastAsia="仿宋_GB2312" w:hint="eastAsia"/>
          <w:sz w:val="32"/>
          <w:szCs w:val="32"/>
        </w:rPr>
        <w:t xml:space="preserve">  合同附件</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（一）双方可以对本合同的条款进行补充，以书面形式签订补充协议，补充协议与本合同具有同等效力。</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（二）本合同附件均为合同有效组成部分。本合同及其附件内空格部分填写的文字与印刷文字具有同等效力。</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本合同及其附件和补充协议中未规定的事宜，均遵照国家和本市有关法律、法规和规章执行。</w:t>
      </w:r>
    </w:p>
    <w:p w:rsidR="000946AC" w:rsidRPr="00967E6D" w:rsidRDefault="000946AC" w:rsidP="000946AC">
      <w:pPr>
        <w:spacing w:line="580" w:lineRule="exact"/>
        <w:ind w:firstLine="645"/>
        <w:rPr>
          <w:rFonts w:ascii="仿宋_GB2312" w:eastAsia="仿宋_GB2312"/>
          <w:sz w:val="32"/>
          <w:szCs w:val="32"/>
        </w:rPr>
      </w:pPr>
      <w:r w:rsidRPr="00967E6D">
        <w:rPr>
          <w:rFonts w:ascii="黑体" w:eastAsia="黑体" w:hAnsi="宋体" w:hint="eastAsia"/>
          <w:sz w:val="32"/>
          <w:szCs w:val="32"/>
        </w:rPr>
        <w:t>第十九条</w:t>
      </w:r>
      <w:r w:rsidRPr="00967E6D">
        <w:rPr>
          <w:rFonts w:ascii="仿宋_GB2312" w:eastAsia="仿宋_GB2312" w:hint="eastAsia"/>
          <w:sz w:val="32"/>
          <w:szCs w:val="32"/>
        </w:rPr>
        <w:t xml:space="preserve">  合同备案</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（一）本合同正本连同补充协议及附件共</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页，一式三份，甲乙双方及区（县）物业管理行政主管部门（备案）各执一份，具有同等法律效力。</w:t>
      </w:r>
    </w:p>
    <w:p w:rsidR="000946AC" w:rsidRPr="00967E6D" w:rsidRDefault="000946AC" w:rsidP="000946AC">
      <w:pPr>
        <w:pStyle w:val="2"/>
        <w:spacing w:line="580" w:lineRule="exact"/>
        <w:ind w:firstLineChars="200" w:firstLine="640"/>
        <w:jc w:val="both"/>
        <w:rPr>
          <w:rFonts w:ascii="仿宋_GB2312" w:eastAsia="仿宋_GB2312"/>
          <w:b w:val="0"/>
          <w:color w:val="auto"/>
          <w:sz w:val="32"/>
          <w:szCs w:val="32"/>
        </w:rPr>
      </w:pPr>
      <w:r w:rsidRPr="00967E6D">
        <w:rPr>
          <w:rFonts w:ascii="仿宋_GB2312" w:eastAsia="仿宋_GB2312" w:hint="eastAsia"/>
          <w:b w:val="0"/>
          <w:color w:val="auto"/>
          <w:sz w:val="32"/>
          <w:szCs w:val="32"/>
        </w:rPr>
        <w:t>（二）本合同签订之日起三十日内，乙方持本合同到项目所属的区县物业管理行政主管部门办理备案。</w:t>
      </w:r>
    </w:p>
    <w:p w:rsidR="000946AC" w:rsidRPr="00967E6D" w:rsidRDefault="000946AC" w:rsidP="000946AC">
      <w:pPr>
        <w:pStyle w:val="2"/>
        <w:spacing w:line="580" w:lineRule="exact"/>
        <w:ind w:firstLineChars="200" w:firstLine="640"/>
        <w:jc w:val="both"/>
        <w:rPr>
          <w:rFonts w:ascii="仿宋_GB2312" w:eastAsia="仿宋_GB2312"/>
          <w:b w:val="0"/>
          <w:color w:val="auto"/>
          <w:sz w:val="32"/>
          <w:szCs w:val="32"/>
        </w:rPr>
      </w:pPr>
      <w:r w:rsidRPr="00967E6D">
        <w:rPr>
          <w:rFonts w:ascii="黑体" w:eastAsia="黑体" w:hAnsi="宋体" w:hint="eastAsia"/>
          <w:b w:val="0"/>
          <w:color w:val="auto"/>
          <w:sz w:val="32"/>
          <w:szCs w:val="32"/>
        </w:rPr>
        <w:t>第二十条</w:t>
      </w:r>
      <w:r w:rsidRPr="00967E6D">
        <w:rPr>
          <w:rFonts w:ascii="仿宋_GB2312" w:eastAsia="仿宋_GB2312" w:hint="eastAsia"/>
          <w:b w:val="0"/>
          <w:color w:val="auto"/>
          <w:sz w:val="32"/>
          <w:szCs w:val="32"/>
        </w:rPr>
        <w:t xml:space="preserve">  其他约定事项</w:t>
      </w:r>
    </w:p>
    <w:p w:rsidR="000946AC" w:rsidRPr="00967E6D" w:rsidRDefault="000946AC" w:rsidP="000946AC">
      <w:pPr>
        <w:pStyle w:val="2"/>
        <w:spacing w:line="580" w:lineRule="exact"/>
        <w:ind w:firstLineChars="200" w:firstLine="640"/>
        <w:jc w:val="both"/>
        <w:rPr>
          <w:rFonts w:ascii="仿宋_GB2312" w:eastAsia="仿宋_GB2312"/>
          <w:b w:val="0"/>
          <w:color w:val="auto"/>
          <w:sz w:val="32"/>
          <w:szCs w:val="32"/>
        </w:rPr>
      </w:pPr>
      <w:r w:rsidRPr="00967E6D">
        <w:rPr>
          <w:rFonts w:ascii="仿宋_GB2312" w:eastAsia="仿宋_GB2312" w:hint="eastAsia"/>
          <w:b w:val="0"/>
          <w:color w:val="auto"/>
          <w:sz w:val="32"/>
          <w:szCs w:val="32"/>
        </w:rPr>
        <w:t>（一）</w:t>
      </w:r>
      <w:r w:rsidRPr="00967E6D">
        <w:rPr>
          <w:rFonts w:ascii="仿宋_GB2312" w:eastAsia="仿宋_GB2312" w:hint="eastAsia"/>
          <w:b w:val="0"/>
          <w:color w:val="auto"/>
          <w:sz w:val="32"/>
          <w:szCs w:val="32"/>
          <w:u w:val="single"/>
        </w:rPr>
        <w:t xml:space="preserve">                                              </w:t>
      </w:r>
    </w:p>
    <w:p w:rsidR="000946AC" w:rsidRPr="00967E6D" w:rsidRDefault="000946AC" w:rsidP="000946AC">
      <w:pPr>
        <w:pStyle w:val="2"/>
        <w:spacing w:line="580" w:lineRule="exact"/>
        <w:ind w:firstLineChars="200" w:firstLine="640"/>
        <w:jc w:val="both"/>
        <w:rPr>
          <w:rFonts w:ascii="仿宋_GB2312" w:eastAsia="仿宋_GB2312"/>
          <w:b w:val="0"/>
          <w:color w:val="auto"/>
          <w:sz w:val="32"/>
          <w:szCs w:val="32"/>
        </w:rPr>
      </w:pPr>
      <w:r w:rsidRPr="00967E6D">
        <w:rPr>
          <w:rFonts w:ascii="仿宋_GB2312" w:eastAsia="仿宋_GB2312" w:hint="eastAsia"/>
          <w:b w:val="0"/>
          <w:color w:val="auto"/>
          <w:sz w:val="32"/>
          <w:szCs w:val="32"/>
        </w:rPr>
        <w:lastRenderedPageBreak/>
        <w:t>（二）</w:t>
      </w:r>
      <w:r w:rsidRPr="00967E6D">
        <w:rPr>
          <w:rFonts w:ascii="仿宋_GB2312" w:eastAsia="仿宋_GB2312" w:hint="eastAsia"/>
          <w:b w:val="0"/>
          <w:color w:val="auto"/>
          <w:sz w:val="32"/>
          <w:szCs w:val="32"/>
          <w:u w:val="single"/>
        </w:rPr>
        <w:t xml:space="preserve">                                              </w:t>
      </w:r>
    </w:p>
    <w:p w:rsidR="000946AC" w:rsidRPr="00967E6D" w:rsidRDefault="000946AC" w:rsidP="000946AC">
      <w:pPr>
        <w:pStyle w:val="2"/>
        <w:spacing w:line="580" w:lineRule="exact"/>
        <w:ind w:firstLineChars="200" w:firstLine="640"/>
        <w:jc w:val="both"/>
        <w:rPr>
          <w:rFonts w:ascii="仿宋_GB2312" w:eastAsia="仿宋_GB2312"/>
          <w:b w:val="0"/>
          <w:color w:val="auto"/>
          <w:sz w:val="32"/>
          <w:szCs w:val="32"/>
        </w:rPr>
      </w:pPr>
      <w:r w:rsidRPr="00967E6D">
        <w:rPr>
          <w:rFonts w:ascii="仿宋_GB2312" w:eastAsia="仿宋_GB2312" w:hint="eastAsia"/>
          <w:b w:val="0"/>
          <w:color w:val="auto"/>
          <w:sz w:val="32"/>
          <w:szCs w:val="32"/>
        </w:rPr>
        <w:t>（三）</w:t>
      </w:r>
      <w:r w:rsidRPr="00967E6D">
        <w:rPr>
          <w:rFonts w:ascii="仿宋_GB2312" w:eastAsia="仿宋_GB2312" w:hint="eastAsia"/>
          <w:b w:val="0"/>
          <w:color w:val="auto"/>
          <w:sz w:val="32"/>
          <w:szCs w:val="32"/>
          <w:u w:val="single"/>
        </w:rPr>
        <w:t xml:space="preserve">                                              </w:t>
      </w:r>
    </w:p>
    <w:p w:rsidR="000946AC" w:rsidRPr="00967E6D" w:rsidRDefault="000946AC" w:rsidP="000946AC">
      <w:pPr>
        <w:pStyle w:val="2"/>
        <w:spacing w:line="580" w:lineRule="exact"/>
        <w:ind w:firstLineChars="200" w:firstLine="640"/>
        <w:jc w:val="both"/>
        <w:rPr>
          <w:rFonts w:ascii="仿宋_GB2312" w:eastAsia="仿宋_GB2312"/>
          <w:b w:val="0"/>
          <w:color w:val="auto"/>
          <w:sz w:val="32"/>
          <w:szCs w:val="32"/>
          <w:u w:val="single"/>
        </w:rPr>
      </w:pPr>
      <w:r w:rsidRPr="00967E6D">
        <w:rPr>
          <w:rFonts w:ascii="仿宋_GB2312" w:eastAsia="仿宋_GB2312" w:hint="eastAsia"/>
          <w:b w:val="0"/>
          <w:color w:val="auto"/>
          <w:sz w:val="32"/>
          <w:szCs w:val="32"/>
        </w:rPr>
        <w:t>（四）</w:t>
      </w:r>
      <w:r w:rsidRPr="00967E6D">
        <w:rPr>
          <w:rFonts w:ascii="仿宋_GB2312" w:eastAsia="仿宋_GB2312" w:hint="eastAsia"/>
          <w:b w:val="0"/>
          <w:color w:val="auto"/>
          <w:sz w:val="32"/>
          <w:szCs w:val="32"/>
          <w:u w:val="single"/>
        </w:rPr>
        <w:t xml:space="preserve">                                              </w:t>
      </w:r>
    </w:p>
    <w:p w:rsidR="000946AC" w:rsidRPr="00967E6D" w:rsidRDefault="000946AC" w:rsidP="000946AC">
      <w:pPr>
        <w:pStyle w:val="2"/>
        <w:spacing w:line="580" w:lineRule="exact"/>
        <w:ind w:firstLineChars="200" w:firstLine="640"/>
        <w:jc w:val="both"/>
        <w:rPr>
          <w:rFonts w:ascii="黑体" w:eastAsia="黑体"/>
          <w:b w:val="0"/>
          <w:color w:val="auto"/>
          <w:sz w:val="32"/>
          <w:szCs w:val="32"/>
          <w:u w:val="single"/>
        </w:rPr>
      </w:pPr>
      <w:r w:rsidRPr="00967E6D">
        <w:rPr>
          <w:rFonts w:ascii="仿宋_GB2312" w:eastAsia="仿宋_GB2312" w:hint="eastAsia"/>
          <w:b w:val="0"/>
          <w:color w:val="auto"/>
          <w:sz w:val="32"/>
          <w:szCs w:val="32"/>
        </w:rPr>
        <w:t>（五）</w:t>
      </w:r>
      <w:r w:rsidRPr="00967E6D">
        <w:rPr>
          <w:rFonts w:ascii="黑体" w:eastAsia="黑体" w:hint="eastAsia"/>
          <w:b w:val="0"/>
          <w:color w:val="auto"/>
          <w:sz w:val="32"/>
          <w:szCs w:val="32"/>
          <w:u w:val="single"/>
        </w:rPr>
        <w:t xml:space="preserve">                                             </w:t>
      </w:r>
      <w:r w:rsidRPr="00967E6D">
        <w:rPr>
          <w:rFonts w:ascii="黑体" w:eastAsia="黑体" w:hint="eastAsia"/>
          <w:b w:val="0"/>
          <w:color w:val="auto"/>
          <w:sz w:val="32"/>
          <w:szCs w:val="32"/>
          <w:u w:val="thick"/>
        </w:rPr>
        <w:t xml:space="preserve"> </w:t>
      </w:r>
    </w:p>
    <w:p w:rsidR="000946AC" w:rsidRPr="00967E6D" w:rsidRDefault="000946AC" w:rsidP="000946AC">
      <w:pPr>
        <w:spacing w:line="580" w:lineRule="exact"/>
        <w:ind w:left="645"/>
        <w:rPr>
          <w:rFonts w:ascii="仿宋_GB2312" w:eastAsia="仿宋_GB2312"/>
          <w:sz w:val="32"/>
          <w:szCs w:val="32"/>
        </w:rPr>
      </w:pPr>
      <w:r w:rsidRPr="00967E6D">
        <w:rPr>
          <w:rFonts w:ascii="黑体" w:eastAsia="黑体" w:hAnsi="宋体" w:hint="eastAsia"/>
          <w:sz w:val="32"/>
          <w:szCs w:val="32"/>
        </w:rPr>
        <w:t>第二十一条</w:t>
      </w:r>
      <w:r w:rsidRPr="00967E6D">
        <w:rPr>
          <w:rFonts w:ascii="仿宋_GB2312" w:eastAsia="仿宋_GB2312" w:hint="eastAsia"/>
          <w:sz w:val="32"/>
          <w:szCs w:val="32"/>
        </w:rPr>
        <w:t xml:space="preserve"> 合同的解除</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本合同期限届满前三个月，甲乙双方经协商不再续约的，按照有关规定办理相关交接手续。</w:t>
      </w:r>
    </w:p>
    <w:p w:rsidR="000946AC" w:rsidRPr="00967E6D" w:rsidRDefault="000946AC" w:rsidP="000946AC">
      <w:pPr>
        <w:spacing w:line="580" w:lineRule="exact"/>
        <w:ind w:firstLineChars="200" w:firstLine="640"/>
        <w:rPr>
          <w:rFonts w:ascii="仿宋_GB2312" w:eastAsia="仿宋_GB2312"/>
          <w:sz w:val="32"/>
          <w:szCs w:val="32"/>
        </w:rPr>
      </w:pPr>
      <w:r w:rsidRPr="00967E6D">
        <w:rPr>
          <w:rFonts w:ascii="仿宋_GB2312" w:eastAsia="仿宋_GB2312" w:hint="eastAsia"/>
          <w:sz w:val="32"/>
          <w:szCs w:val="32"/>
        </w:rPr>
        <w:t>乙方应该继续按照合同约定做好服务，协助甲方选聘新的物业服务企业。</w:t>
      </w:r>
    </w:p>
    <w:p w:rsidR="000946AC" w:rsidRPr="00967E6D" w:rsidRDefault="000946AC" w:rsidP="000946AC">
      <w:pPr>
        <w:pStyle w:val="2"/>
        <w:spacing w:line="580" w:lineRule="exact"/>
        <w:ind w:firstLineChars="200" w:firstLine="640"/>
        <w:jc w:val="both"/>
        <w:rPr>
          <w:rFonts w:ascii="仿宋_GB2312" w:eastAsia="仿宋_GB2312"/>
          <w:b w:val="0"/>
          <w:color w:val="auto"/>
          <w:sz w:val="32"/>
          <w:szCs w:val="32"/>
        </w:rPr>
      </w:pPr>
      <w:r w:rsidRPr="00967E6D">
        <w:rPr>
          <w:rFonts w:ascii="黑体" w:eastAsia="黑体" w:hAnsi="宋体" w:hint="eastAsia"/>
          <w:b w:val="0"/>
          <w:color w:val="auto"/>
          <w:sz w:val="32"/>
          <w:szCs w:val="32"/>
        </w:rPr>
        <w:t>第二十二条</w:t>
      </w:r>
      <w:r w:rsidRPr="00967E6D">
        <w:rPr>
          <w:rFonts w:hint="eastAsia"/>
          <w:b w:val="0"/>
          <w:color w:val="auto"/>
          <w:sz w:val="32"/>
          <w:szCs w:val="32"/>
        </w:rPr>
        <w:t xml:space="preserve">  </w:t>
      </w:r>
      <w:r w:rsidRPr="00967E6D">
        <w:rPr>
          <w:rFonts w:ascii="仿宋_GB2312" w:eastAsia="仿宋_GB2312" w:hint="eastAsia"/>
          <w:b w:val="0"/>
          <w:color w:val="auto"/>
          <w:sz w:val="32"/>
          <w:szCs w:val="32"/>
        </w:rPr>
        <w:t>合同责任、续约及生效</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（一）乙方提供服务的受益人为本物业的全体业主，本物业的全体业主应当对履行本合同承担相应的责任。</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（二）本合同期限届满三个月前，乙方与甲方协商续约事宜，双方同意续约的，应当重新签订物业服务合同。</w:t>
      </w:r>
    </w:p>
    <w:p w:rsidR="000946AC" w:rsidRPr="00967E6D" w:rsidRDefault="000946AC" w:rsidP="000946AC">
      <w:pPr>
        <w:spacing w:line="580" w:lineRule="exact"/>
        <w:ind w:firstLine="645"/>
        <w:rPr>
          <w:rFonts w:ascii="仿宋_GB2312" w:eastAsia="仿宋_GB2312"/>
          <w:sz w:val="32"/>
          <w:szCs w:val="32"/>
        </w:rPr>
      </w:pPr>
      <w:r w:rsidRPr="00967E6D">
        <w:rPr>
          <w:rFonts w:ascii="仿宋_GB2312" w:eastAsia="仿宋_GB2312" w:hint="eastAsia"/>
          <w:sz w:val="32"/>
          <w:szCs w:val="32"/>
        </w:rPr>
        <w:t>（三）本合同自签订之日起生效。</w:t>
      </w:r>
    </w:p>
    <w:p w:rsidR="000946AC" w:rsidRPr="00967E6D" w:rsidRDefault="000946AC" w:rsidP="000946AC">
      <w:pPr>
        <w:spacing w:line="580" w:lineRule="exact"/>
        <w:ind w:firstLineChars="200" w:firstLine="640"/>
        <w:rPr>
          <w:rFonts w:eastAsia="仿宋_GB2312"/>
          <w:sz w:val="32"/>
          <w:szCs w:val="32"/>
        </w:rPr>
      </w:pPr>
    </w:p>
    <w:p w:rsidR="000946AC" w:rsidRDefault="000946AC" w:rsidP="000946AC">
      <w:pPr>
        <w:spacing w:line="580" w:lineRule="exact"/>
        <w:ind w:firstLineChars="200" w:firstLine="640"/>
        <w:rPr>
          <w:rFonts w:eastAsia="仿宋_GB2312"/>
          <w:sz w:val="32"/>
          <w:szCs w:val="32"/>
        </w:rPr>
      </w:pPr>
    </w:p>
    <w:p w:rsidR="000946AC" w:rsidRDefault="000946AC" w:rsidP="000946AC">
      <w:pPr>
        <w:spacing w:line="580" w:lineRule="exact"/>
        <w:ind w:firstLineChars="200" w:firstLine="640"/>
        <w:rPr>
          <w:rFonts w:eastAsia="仿宋_GB2312"/>
          <w:sz w:val="32"/>
          <w:szCs w:val="32"/>
        </w:rPr>
      </w:pPr>
    </w:p>
    <w:p w:rsidR="000946AC" w:rsidRDefault="000946AC" w:rsidP="000946AC">
      <w:pPr>
        <w:spacing w:line="580" w:lineRule="exact"/>
        <w:ind w:firstLineChars="200" w:firstLine="640"/>
        <w:rPr>
          <w:rFonts w:eastAsia="仿宋_GB2312"/>
          <w:sz w:val="32"/>
          <w:szCs w:val="32"/>
        </w:rPr>
      </w:pPr>
    </w:p>
    <w:p w:rsidR="000946AC" w:rsidRDefault="000946AC" w:rsidP="000946AC">
      <w:pPr>
        <w:spacing w:line="580" w:lineRule="exact"/>
        <w:ind w:firstLineChars="200" w:firstLine="640"/>
        <w:rPr>
          <w:rFonts w:eastAsia="仿宋_GB2312"/>
          <w:sz w:val="32"/>
          <w:szCs w:val="32"/>
        </w:rPr>
      </w:pPr>
    </w:p>
    <w:p w:rsidR="000946AC" w:rsidRDefault="000946AC" w:rsidP="000946AC">
      <w:pPr>
        <w:spacing w:line="580" w:lineRule="exact"/>
        <w:ind w:firstLineChars="200" w:firstLine="640"/>
        <w:rPr>
          <w:rFonts w:eastAsia="仿宋_GB2312"/>
          <w:sz w:val="32"/>
          <w:szCs w:val="32"/>
        </w:rPr>
      </w:pPr>
    </w:p>
    <w:p w:rsidR="000946AC" w:rsidRPr="00967E6D" w:rsidRDefault="000946AC" w:rsidP="000946AC">
      <w:pPr>
        <w:spacing w:line="580" w:lineRule="exact"/>
        <w:ind w:firstLineChars="100" w:firstLine="320"/>
        <w:rPr>
          <w:rFonts w:ascii="仿宋_GB2312" w:eastAsia="仿宋_GB2312"/>
          <w:sz w:val="32"/>
          <w:szCs w:val="32"/>
        </w:rPr>
      </w:pPr>
      <w:r w:rsidRPr="00967E6D">
        <w:rPr>
          <w:rFonts w:ascii="仿宋_GB2312" w:eastAsia="仿宋_GB2312" w:hint="eastAsia"/>
          <w:sz w:val="32"/>
          <w:szCs w:val="32"/>
        </w:rPr>
        <w:lastRenderedPageBreak/>
        <w:t>甲方（业主大会）：            乙方（物业服务企业）：</w:t>
      </w:r>
    </w:p>
    <w:p w:rsidR="000946AC" w:rsidRPr="00967E6D" w:rsidRDefault="000946AC" w:rsidP="000946AC">
      <w:pPr>
        <w:spacing w:line="580" w:lineRule="exact"/>
        <w:ind w:firstLineChars="100" w:firstLine="320"/>
        <w:rPr>
          <w:rFonts w:ascii="仿宋_GB2312" w:eastAsia="仿宋_GB2312"/>
          <w:sz w:val="32"/>
          <w:szCs w:val="32"/>
        </w:rPr>
      </w:pPr>
      <w:r w:rsidRPr="00967E6D">
        <w:rPr>
          <w:rFonts w:ascii="仿宋_GB2312" w:eastAsia="仿宋_GB2312" w:hint="eastAsia"/>
          <w:sz w:val="32"/>
          <w:szCs w:val="32"/>
        </w:rPr>
        <w:t>住所：                       住所：</w:t>
      </w:r>
    </w:p>
    <w:p w:rsidR="000946AC" w:rsidRPr="00967E6D" w:rsidRDefault="000946AC" w:rsidP="000946AC">
      <w:pPr>
        <w:spacing w:line="580" w:lineRule="exact"/>
        <w:ind w:firstLineChars="100" w:firstLine="320"/>
        <w:rPr>
          <w:rFonts w:ascii="仿宋_GB2312" w:eastAsia="仿宋_GB2312"/>
          <w:sz w:val="32"/>
          <w:szCs w:val="32"/>
        </w:rPr>
      </w:pPr>
      <w:r w:rsidRPr="00967E6D">
        <w:rPr>
          <w:rFonts w:ascii="仿宋_GB2312" w:eastAsia="仿宋_GB2312" w:hint="eastAsia"/>
          <w:sz w:val="32"/>
          <w:szCs w:val="32"/>
        </w:rPr>
        <w:t>业主委员会主任：             法定代表人：</w:t>
      </w:r>
    </w:p>
    <w:p w:rsidR="000946AC" w:rsidRPr="00967E6D" w:rsidRDefault="000946AC" w:rsidP="000946AC">
      <w:pPr>
        <w:spacing w:line="580" w:lineRule="exact"/>
        <w:ind w:firstLineChars="100" w:firstLine="320"/>
        <w:rPr>
          <w:rFonts w:ascii="仿宋_GB2312" w:eastAsia="仿宋_GB2312"/>
          <w:sz w:val="32"/>
          <w:szCs w:val="32"/>
          <w:u w:val="single"/>
        </w:rPr>
      </w:pPr>
      <w:r w:rsidRPr="00967E6D">
        <w:rPr>
          <w:rFonts w:ascii="仿宋_GB2312" w:eastAsia="仿宋_GB2312" w:hint="eastAsia"/>
          <w:sz w:val="32"/>
          <w:szCs w:val="32"/>
        </w:rPr>
        <w:t>委托代理人：                 委托代理人：</w:t>
      </w:r>
    </w:p>
    <w:p w:rsidR="000946AC" w:rsidRPr="00967E6D" w:rsidRDefault="000946AC" w:rsidP="000946AC">
      <w:pPr>
        <w:spacing w:line="580" w:lineRule="exact"/>
        <w:ind w:firstLineChars="100" w:firstLine="320"/>
        <w:rPr>
          <w:rFonts w:ascii="仿宋_GB2312" w:eastAsia="仿宋_GB2312"/>
          <w:sz w:val="32"/>
          <w:szCs w:val="32"/>
        </w:rPr>
      </w:pPr>
      <w:r w:rsidRPr="00967E6D">
        <w:rPr>
          <w:rFonts w:ascii="仿宋_GB2312" w:eastAsia="仿宋_GB2312" w:hint="eastAsia"/>
          <w:sz w:val="32"/>
          <w:szCs w:val="32"/>
        </w:rPr>
        <w:t>邮政编码：                   邮政编码：</w:t>
      </w:r>
    </w:p>
    <w:p w:rsidR="000946AC" w:rsidRPr="00967E6D" w:rsidRDefault="000946AC" w:rsidP="000946AC">
      <w:pPr>
        <w:spacing w:line="580" w:lineRule="exact"/>
        <w:ind w:firstLineChars="100" w:firstLine="320"/>
        <w:rPr>
          <w:rFonts w:ascii="仿宋_GB2312" w:eastAsia="仿宋_GB2312"/>
          <w:sz w:val="32"/>
          <w:szCs w:val="32"/>
        </w:rPr>
      </w:pPr>
      <w:r w:rsidRPr="00967E6D">
        <w:rPr>
          <w:rFonts w:ascii="仿宋_GB2312" w:eastAsia="仿宋_GB2312" w:hint="eastAsia"/>
          <w:sz w:val="32"/>
          <w:szCs w:val="32"/>
        </w:rPr>
        <w:t>电话：                       电话：</w:t>
      </w:r>
    </w:p>
    <w:p w:rsidR="000946AC" w:rsidRPr="00967E6D" w:rsidRDefault="000946AC" w:rsidP="000946AC">
      <w:pPr>
        <w:spacing w:line="580" w:lineRule="exact"/>
        <w:ind w:firstLineChars="100" w:firstLine="320"/>
        <w:rPr>
          <w:rFonts w:ascii="仿宋_GB2312" w:eastAsia="仿宋_GB2312"/>
          <w:sz w:val="32"/>
          <w:szCs w:val="32"/>
        </w:rPr>
      </w:pPr>
      <w:r w:rsidRPr="00967E6D">
        <w:rPr>
          <w:rFonts w:ascii="仿宋_GB2312" w:eastAsia="仿宋_GB2312" w:hint="eastAsia"/>
          <w:sz w:val="32"/>
          <w:szCs w:val="32"/>
        </w:rPr>
        <w:t>传真：                       传真：</w:t>
      </w:r>
    </w:p>
    <w:p w:rsidR="000946AC" w:rsidRPr="00967E6D" w:rsidRDefault="000946AC" w:rsidP="000946AC">
      <w:pPr>
        <w:spacing w:line="580" w:lineRule="exact"/>
        <w:ind w:firstLineChars="100" w:firstLine="320"/>
        <w:rPr>
          <w:rFonts w:ascii="仿宋_GB2312" w:eastAsia="仿宋_GB2312"/>
          <w:sz w:val="32"/>
          <w:szCs w:val="32"/>
        </w:rPr>
      </w:pPr>
    </w:p>
    <w:p w:rsidR="000946AC" w:rsidRPr="00967E6D" w:rsidRDefault="000946AC" w:rsidP="000946AC">
      <w:pPr>
        <w:spacing w:line="580" w:lineRule="exact"/>
        <w:ind w:firstLineChars="100" w:firstLine="320"/>
        <w:rPr>
          <w:rFonts w:ascii="仿宋_GB2312" w:eastAsia="仿宋_GB2312"/>
          <w:sz w:val="32"/>
          <w:szCs w:val="32"/>
        </w:rPr>
      </w:pPr>
      <w:r w:rsidRPr="00967E6D">
        <w:rPr>
          <w:rFonts w:ascii="仿宋_GB2312" w:eastAsia="仿宋_GB2312" w:hint="eastAsia"/>
          <w:sz w:val="32"/>
          <w:szCs w:val="32"/>
        </w:rPr>
        <w:t>年    月    日               年   月   日</w:t>
      </w:r>
    </w:p>
    <w:p w:rsidR="000946AC" w:rsidRPr="000946AC" w:rsidRDefault="000946AC">
      <w:pPr>
        <w:spacing w:line="440" w:lineRule="exact"/>
        <w:rPr>
          <w:rFonts w:eastAsia="黑体"/>
          <w:b/>
          <w:sz w:val="36"/>
        </w:rPr>
      </w:pPr>
    </w:p>
    <w:p w:rsidR="000946AC" w:rsidRDefault="000946AC">
      <w:pPr>
        <w:spacing w:line="440" w:lineRule="exact"/>
        <w:rPr>
          <w:rFonts w:eastAsia="黑体"/>
          <w:b/>
          <w:sz w:val="36"/>
        </w:rPr>
      </w:pPr>
    </w:p>
    <w:p w:rsidR="000946AC" w:rsidRDefault="000946AC">
      <w:pPr>
        <w:spacing w:line="440" w:lineRule="exact"/>
        <w:rPr>
          <w:rFonts w:eastAsia="黑体"/>
          <w:b/>
          <w:sz w:val="36"/>
        </w:rPr>
      </w:pPr>
    </w:p>
    <w:p w:rsidR="000946AC" w:rsidRDefault="000946AC">
      <w:pPr>
        <w:spacing w:line="440" w:lineRule="exact"/>
        <w:rPr>
          <w:rFonts w:eastAsia="黑体"/>
          <w:b/>
          <w:sz w:val="36"/>
        </w:rPr>
      </w:pPr>
    </w:p>
    <w:p w:rsidR="00210509" w:rsidRDefault="00210509">
      <w:pPr>
        <w:spacing w:line="440" w:lineRule="exact"/>
        <w:rPr>
          <w:rFonts w:eastAsia="黑体"/>
          <w:b/>
          <w:sz w:val="36"/>
        </w:rPr>
      </w:pPr>
    </w:p>
    <w:p w:rsidR="000946AC" w:rsidRDefault="000946AC">
      <w:pPr>
        <w:spacing w:line="440" w:lineRule="exact"/>
        <w:rPr>
          <w:rFonts w:eastAsia="黑体"/>
          <w:b/>
          <w:sz w:val="36"/>
        </w:rPr>
      </w:pPr>
    </w:p>
    <w:p w:rsidR="000946AC" w:rsidRDefault="000946AC">
      <w:pPr>
        <w:spacing w:line="440" w:lineRule="exact"/>
        <w:rPr>
          <w:rFonts w:eastAsia="黑体"/>
          <w:b/>
          <w:sz w:val="36"/>
        </w:rPr>
      </w:pPr>
    </w:p>
    <w:p w:rsidR="000946AC" w:rsidRDefault="000946AC">
      <w:pPr>
        <w:spacing w:line="440" w:lineRule="exact"/>
        <w:rPr>
          <w:rFonts w:eastAsia="黑体"/>
          <w:b/>
          <w:sz w:val="36"/>
        </w:rPr>
      </w:pPr>
    </w:p>
    <w:p w:rsidR="000946AC" w:rsidRDefault="000946AC">
      <w:pPr>
        <w:spacing w:line="440" w:lineRule="exact"/>
        <w:rPr>
          <w:rFonts w:eastAsia="黑体"/>
          <w:b/>
          <w:sz w:val="36"/>
        </w:rPr>
      </w:pPr>
    </w:p>
    <w:p w:rsidR="000946AC" w:rsidRDefault="000946AC">
      <w:pPr>
        <w:spacing w:line="440" w:lineRule="exact"/>
        <w:rPr>
          <w:rFonts w:eastAsia="黑体"/>
          <w:b/>
          <w:sz w:val="36"/>
        </w:rPr>
      </w:pPr>
    </w:p>
    <w:p w:rsidR="000946AC" w:rsidRDefault="000946AC">
      <w:pPr>
        <w:spacing w:line="440" w:lineRule="exact"/>
        <w:rPr>
          <w:rFonts w:eastAsia="黑体"/>
          <w:b/>
          <w:sz w:val="36"/>
        </w:rPr>
      </w:pPr>
    </w:p>
    <w:p w:rsidR="000946AC" w:rsidRDefault="000946AC">
      <w:pPr>
        <w:spacing w:line="440" w:lineRule="exact"/>
        <w:rPr>
          <w:rFonts w:eastAsia="黑体"/>
          <w:b/>
          <w:sz w:val="36"/>
        </w:rPr>
      </w:pPr>
    </w:p>
    <w:p w:rsidR="000946AC" w:rsidRDefault="000946AC">
      <w:pPr>
        <w:spacing w:line="440" w:lineRule="exact"/>
        <w:rPr>
          <w:rFonts w:eastAsia="黑体"/>
          <w:b/>
          <w:sz w:val="36"/>
        </w:rPr>
      </w:pPr>
    </w:p>
    <w:p w:rsidR="000946AC" w:rsidRDefault="000946AC">
      <w:pPr>
        <w:spacing w:line="440" w:lineRule="exact"/>
        <w:rPr>
          <w:rFonts w:eastAsia="黑体"/>
          <w:b/>
          <w:sz w:val="36"/>
        </w:rPr>
      </w:pPr>
    </w:p>
    <w:p w:rsidR="000946AC" w:rsidRDefault="000946AC">
      <w:pPr>
        <w:spacing w:line="440" w:lineRule="exact"/>
        <w:rPr>
          <w:rFonts w:eastAsia="黑体"/>
          <w:b/>
          <w:sz w:val="36"/>
        </w:rPr>
      </w:pPr>
    </w:p>
    <w:p w:rsidR="000946AC" w:rsidRDefault="000946AC">
      <w:pPr>
        <w:spacing w:line="440" w:lineRule="exact"/>
        <w:rPr>
          <w:rFonts w:eastAsia="黑体"/>
          <w:b/>
          <w:sz w:val="36"/>
        </w:rPr>
      </w:pPr>
    </w:p>
    <w:p w:rsidR="000946AC" w:rsidRDefault="000946AC">
      <w:pPr>
        <w:spacing w:line="440" w:lineRule="exact"/>
        <w:rPr>
          <w:rFonts w:eastAsia="黑体"/>
          <w:b/>
          <w:sz w:val="36"/>
        </w:rPr>
      </w:pPr>
    </w:p>
    <w:p w:rsidR="000946AC" w:rsidRPr="00967E6D" w:rsidRDefault="000946AC" w:rsidP="000946AC">
      <w:pPr>
        <w:spacing w:line="700" w:lineRule="exact"/>
        <w:rPr>
          <w:rFonts w:ascii="仿宋_GB2312" w:eastAsia="仿宋_GB2312"/>
          <w:sz w:val="32"/>
          <w:szCs w:val="32"/>
        </w:rPr>
      </w:pPr>
      <w:r w:rsidRPr="00967E6D">
        <w:rPr>
          <w:rFonts w:ascii="仿宋_GB2312" w:eastAsia="仿宋_GB2312" w:hint="eastAsia"/>
          <w:sz w:val="32"/>
          <w:szCs w:val="32"/>
        </w:rPr>
        <w:lastRenderedPageBreak/>
        <w:t>附表</w:t>
      </w:r>
      <w:r>
        <w:rPr>
          <w:rFonts w:ascii="仿宋_GB2312" w:eastAsia="仿宋_GB2312" w:hint="eastAsia"/>
          <w:sz w:val="32"/>
          <w:szCs w:val="32"/>
        </w:rPr>
        <w:t>1：</w:t>
      </w:r>
    </w:p>
    <w:p w:rsidR="000946AC" w:rsidRPr="00967E6D" w:rsidRDefault="000946AC" w:rsidP="000946AC">
      <w:pPr>
        <w:spacing w:line="700" w:lineRule="exact"/>
        <w:ind w:firstLineChars="200" w:firstLine="640"/>
        <w:jc w:val="center"/>
        <w:rPr>
          <w:rFonts w:ascii="黑体" w:eastAsia="黑体"/>
          <w:bCs/>
          <w:sz w:val="32"/>
          <w:szCs w:val="32"/>
        </w:rPr>
      </w:pPr>
      <w:r w:rsidRPr="00967E6D">
        <w:rPr>
          <w:rFonts w:ascii="黑体" w:eastAsia="黑体" w:hint="eastAsia"/>
          <w:bCs/>
          <w:sz w:val="32"/>
          <w:szCs w:val="32"/>
        </w:rPr>
        <w:t>物 业 构 成 细 目</w:t>
      </w:r>
    </w:p>
    <w:p w:rsidR="000946AC" w:rsidRPr="00967E6D" w:rsidRDefault="000946AC" w:rsidP="000946AC">
      <w:pPr>
        <w:spacing w:line="600" w:lineRule="exact"/>
        <w:rPr>
          <w:rFonts w:ascii="黑体" w:eastAsia="黑体"/>
          <w:sz w:val="32"/>
          <w:szCs w:val="32"/>
        </w:rPr>
      </w:pPr>
      <w:r w:rsidRPr="00967E6D">
        <w:rPr>
          <w:rFonts w:ascii="黑体" w:eastAsia="黑体" w:hint="eastAsia"/>
          <w:sz w:val="32"/>
          <w:szCs w:val="32"/>
        </w:rPr>
        <w:t>一、房屋建筑细目</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4"/>
        <w:gridCol w:w="1753"/>
        <w:gridCol w:w="1387"/>
        <w:gridCol w:w="1212"/>
        <w:gridCol w:w="2770"/>
      </w:tblGrid>
      <w:tr w:rsidR="000946AC" w:rsidRPr="00967E6D">
        <w:tc>
          <w:tcPr>
            <w:tcW w:w="1015" w:type="pct"/>
            <w:vAlign w:val="center"/>
          </w:tcPr>
          <w:p w:rsidR="000946AC" w:rsidRPr="00967E6D" w:rsidRDefault="000946AC" w:rsidP="00B103C6">
            <w:pPr>
              <w:spacing w:line="360" w:lineRule="exact"/>
              <w:jc w:val="center"/>
              <w:rPr>
                <w:rFonts w:ascii="仿宋_GB2312" w:eastAsia="仿宋_GB2312"/>
                <w:sz w:val="32"/>
                <w:szCs w:val="32"/>
              </w:rPr>
            </w:pPr>
            <w:r w:rsidRPr="00967E6D">
              <w:rPr>
                <w:rFonts w:ascii="仿宋_GB2312" w:eastAsia="仿宋_GB2312" w:hint="eastAsia"/>
                <w:sz w:val="32"/>
                <w:szCs w:val="32"/>
              </w:rPr>
              <w:t>楼  号</w:t>
            </w:r>
          </w:p>
        </w:tc>
        <w:tc>
          <w:tcPr>
            <w:tcW w:w="981" w:type="pct"/>
            <w:vAlign w:val="center"/>
          </w:tcPr>
          <w:p w:rsidR="000946AC" w:rsidRPr="00967E6D" w:rsidRDefault="000946AC" w:rsidP="00B103C6">
            <w:pPr>
              <w:spacing w:line="360" w:lineRule="exact"/>
              <w:jc w:val="center"/>
              <w:rPr>
                <w:rFonts w:ascii="仿宋_GB2312" w:eastAsia="仿宋_GB2312"/>
                <w:sz w:val="32"/>
                <w:szCs w:val="32"/>
              </w:rPr>
            </w:pPr>
            <w:r w:rsidRPr="00967E6D">
              <w:rPr>
                <w:rFonts w:ascii="仿宋_GB2312" w:eastAsia="仿宋_GB2312" w:hint="eastAsia"/>
                <w:sz w:val="32"/>
                <w:szCs w:val="32"/>
              </w:rPr>
              <w:t>建筑面积</w:t>
            </w:r>
          </w:p>
          <w:p w:rsidR="000946AC" w:rsidRPr="00967E6D" w:rsidRDefault="000946AC" w:rsidP="00B103C6">
            <w:pPr>
              <w:spacing w:line="360" w:lineRule="exact"/>
              <w:jc w:val="center"/>
              <w:rPr>
                <w:rFonts w:ascii="仿宋_GB2312" w:eastAsia="仿宋_GB2312"/>
                <w:sz w:val="32"/>
                <w:szCs w:val="32"/>
              </w:rPr>
            </w:pPr>
            <w:r w:rsidRPr="00967E6D">
              <w:rPr>
                <w:rFonts w:ascii="仿宋_GB2312" w:eastAsia="仿宋_GB2312" w:hint="eastAsia"/>
                <w:sz w:val="32"/>
                <w:szCs w:val="32"/>
              </w:rPr>
              <w:t>（平方米）</w:t>
            </w:r>
          </w:p>
        </w:tc>
        <w:tc>
          <w:tcPr>
            <w:tcW w:w="776" w:type="pct"/>
            <w:vAlign w:val="center"/>
          </w:tcPr>
          <w:p w:rsidR="000946AC" w:rsidRPr="00967E6D" w:rsidRDefault="000946AC" w:rsidP="00B103C6">
            <w:pPr>
              <w:spacing w:line="360" w:lineRule="exact"/>
              <w:jc w:val="center"/>
              <w:rPr>
                <w:rFonts w:ascii="仿宋_GB2312" w:eastAsia="仿宋_GB2312"/>
                <w:sz w:val="32"/>
                <w:szCs w:val="32"/>
              </w:rPr>
            </w:pPr>
            <w:r w:rsidRPr="00967E6D">
              <w:rPr>
                <w:rFonts w:ascii="仿宋_GB2312" w:eastAsia="仿宋_GB2312" w:hint="eastAsia"/>
                <w:sz w:val="32"/>
                <w:szCs w:val="32"/>
              </w:rPr>
              <w:t>结 构</w:t>
            </w:r>
          </w:p>
        </w:tc>
        <w:tc>
          <w:tcPr>
            <w:tcW w:w="678" w:type="pct"/>
            <w:vAlign w:val="center"/>
          </w:tcPr>
          <w:p w:rsidR="000946AC" w:rsidRPr="00967E6D" w:rsidRDefault="000946AC" w:rsidP="00B103C6">
            <w:pPr>
              <w:spacing w:line="360" w:lineRule="exact"/>
              <w:jc w:val="center"/>
              <w:rPr>
                <w:rFonts w:ascii="仿宋_GB2312" w:eastAsia="仿宋_GB2312"/>
                <w:sz w:val="32"/>
                <w:szCs w:val="32"/>
              </w:rPr>
            </w:pPr>
            <w:r w:rsidRPr="00967E6D">
              <w:rPr>
                <w:rFonts w:ascii="仿宋_GB2312" w:eastAsia="仿宋_GB2312" w:hint="eastAsia"/>
                <w:sz w:val="32"/>
                <w:szCs w:val="32"/>
              </w:rPr>
              <w:t>总层数</w:t>
            </w:r>
          </w:p>
        </w:tc>
        <w:tc>
          <w:tcPr>
            <w:tcW w:w="1550" w:type="pct"/>
            <w:vAlign w:val="center"/>
          </w:tcPr>
          <w:p w:rsidR="000946AC" w:rsidRPr="00967E6D" w:rsidRDefault="000946AC" w:rsidP="00B103C6">
            <w:pPr>
              <w:spacing w:line="360" w:lineRule="exact"/>
              <w:jc w:val="center"/>
              <w:rPr>
                <w:rFonts w:ascii="仿宋_GB2312" w:eastAsia="仿宋_GB2312"/>
                <w:sz w:val="32"/>
                <w:szCs w:val="32"/>
              </w:rPr>
            </w:pPr>
            <w:r w:rsidRPr="00967E6D">
              <w:rPr>
                <w:rFonts w:ascii="仿宋_GB2312" w:eastAsia="仿宋_GB2312" w:hint="eastAsia"/>
                <w:sz w:val="32"/>
                <w:szCs w:val="32"/>
              </w:rPr>
              <w:t>备  注</w:t>
            </w:r>
          </w:p>
        </w:tc>
      </w:tr>
      <w:tr w:rsidR="000946AC" w:rsidRPr="00967E6D">
        <w:tc>
          <w:tcPr>
            <w:tcW w:w="1015" w:type="pct"/>
          </w:tcPr>
          <w:p w:rsidR="000946AC" w:rsidRPr="00967E6D" w:rsidRDefault="000946AC" w:rsidP="00B103C6">
            <w:pPr>
              <w:spacing w:line="600" w:lineRule="exact"/>
              <w:rPr>
                <w:rFonts w:ascii="仿宋_GB2312" w:eastAsia="仿宋_GB2312"/>
                <w:sz w:val="32"/>
                <w:szCs w:val="32"/>
              </w:rPr>
            </w:pPr>
          </w:p>
        </w:tc>
        <w:tc>
          <w:tcPr>
            <w:tcW w:w="981" w:type="pct"/>
          </w:tcPr>
          <w:p w:rsidR="000946AC" w:rsidRPr="00967E6D" w:rsidRDefault="000946AC" w:rsidP="00B103C6">
            <w:pPr>
              <w:spacing w:line="600" w:lineRule="exact"/>
              <w:rPr>
                <w:rFonts w:ascii="仿宋_GB2312" w:eastAsia="仿宋_GB2312"/>
                <w:sz w:val="32"/>
                <w:szCs w:val="32"/>
              </w:rPr>
            </w:pPr>
          </w:p>
        </w:tc>
        <w:tc>
          <w:tcPr>
            <w:tcW w:w="776" w:type="pct"/>
          </w:tcPr>
          <w:p w:rsidR="000946AC" w:rsidRPr="00967E6D" w:rsidRDefault="000946AC" w:rsidP="00B103C6">
            <w:pPr>
              <w:spacing w:line="600" w:lineRule="exact"/>
              <w:rPr>
                <w:rFonts w:ascii="仿宋_GB2312" w:eastAsia="仿宋_GB2312"/>
                <w:sz w:val="32"/>
                <w:szCs w:val="32"/>
              </w:rPr>
            </w:pPr>
          </w:p>
        </w:tc>
        <w:tc>
          <w:tcPr>
            <w:tcW w:w="678" w:type="pct"/>
          </w:tcPr>
          <w:p w:rsidR="000946AC" w:rsidRPr="00967E6D" w:rsidRDefault="000946AC" w:rsidP="00B103C6">
            <w:pPr>
              <w:spacing w:line="600" w:lineRule="exact"/>
              <w:rPr>
                <w:rFonts w:ascii="仿宋_GB2312" w:eastAsia="仿宋_GB2312"/>
                <w:sz w:val="32"/>
                <w:szCs w:val="32"/>
              </w:rPr>
            </w:pPr>
          </w:p>
        </w:tc>
        <w:tc>
          <w:tcPr>
            <w:tcW w:w="1550" w:type="pct"/>
          </w:tcPr>
          <w:p w:rsidR="000946AC" w:rsidRPr="00967E6D" w:rsidRDefault="000946AC" w:rsidP="00B103C6">
            <w:pPr>
              <w:spacing w:line="600" w:lineRule="exact"/>
              <w:rPr>
                <w:rFonts w:ascii="仿宋_GB2312" w:eastAsia="仿宋_GB2312"/>
                <w:sz w:val="32"/>
                <w:szCs w:val="32"/>
              </w:rPr>
            </w:pPr>
          </w:p>
        </w:tc>
      </w:tr>
      <w:tr w:rsidR="000946AC" w:rsidRPr="00967E6D">
        <w:tc>
          <w:tcPr>
            <w:tcW w:w="1015" w:type="pct"/>
          </w:tcPr>
          <w:p w:rsidR="000946AC" w:rsidRPr="00967E6D" w:rsidRDefault="000946AC" w:rsidP="00B103C6">
            <w:pPr>
              <w:spacing w:line="600" w:lineRule="exact"/>
              <w:rPr>
                <w:rFonts w:ascii="仿宋_GB2312" w:eastAsia="仿宋_GB2312"/>
                <w:sz w:val="32"/>
                <w:szCs w:val="32"/>
              </w:rPr>
            </w:pPr>
          </w:p>
        </w:tc>
        <w:tc>
          <w:tcPr>
            <w:tcW w:w="981" w:type="pct"/>
          </w:tcPr>
          <w:p w:rsidR="000946AC" w:rsidRPr="00967E6D" w:rsidRDefault="000946AC" w:rsidP="00B103C6">
            <w:pPr>
              <w:spacing w:line="600" w:lineRule="exact"/>
              <w:rPr>
                <w:rFonts w:ascii="仿宋_GB2312" w:eastAsia="仿宋_GB2312"/>
                <w:sz w:val="32"/>
                <w:szCs w:val="32"/>
              </w:rPr>
            </w:pPr>
          </w:p>
        </w:tc>
        <w:tc>
          <w:tcPr>
            <w:tcW w:w="776" w:type="pct"/>
          </w:tcPr>
          <w:p w:rsidR="000946AC" w:rsidRPr="00967E6D" w:rsidRDefault="000946AC" w:rsidP="00B103C6">
            <w:pPr>
              <w:spacing w:line="600" w:lineRule="exact"/>
              <w:rPr>
                <w:rFonts w:ascii="仿宋_GB2312" w:eastAsia="仿宋_GB2312"/>
                <w:sz w:val="32"/>
                <w:szCs w:val="32"/>
              </w:rPr>
            </w:pPr>
          </w:p>
        </w:tc>
        <w:tc>
          <w:tcPr>
            <w:tcW w:w="678" w:type="pct"/>
          </w:tcPr>
          <w:p w:rsidR="000946AC" w:rsidRPr="00967E6D" w:rsidRDefault="000946AC" w:rsidP="00B103C6">
            <w:pPr>
              <w:spacing w:line="600" w:lineRule="exact"/>
              <w:rPr>
                <w:rFonts w:ascii="仿宋_GB2312" w:eastAsia="仿宋_GB2312"/>
                <w:sz w:val="32"/>
                <w:szCs w:val="32"/>
              </w:rPr>
            </w:pPr>
          </w:p>
        </w:tc>
        <w:tc>
          <w:tcPr>
            <w:tcW w:w="1550" w:type="pct"/>
          </w:tcPr>
          <w:p w:rsidR="000946AC" w:rsidRPr="00967E6D" w:rsidRDefault="000946AC" w:rsidP="00B103C6">
            <w:pPr>
              <w:spacing w:line="600" w:lineRule="exact"/>
              <w:rPr>
                <w:rFonts w:ascii="仿宋_GB2312" w:eastAsia="仿宋_GB2312"/>
                <w:sz w:val="32"/>
                <w:szCs w:val="32"/>
              </w:rPr>
            </w:pPr>
          </w:p>
        </w:tc>
      </w:tr>
      <w:tr w:rsidR="000946AC" w:rsidRPr="00967E6D">
        <w:tc>
          <w:tcPr>
            <w:tcW w:w="1015" w:type="pct"/>
          </w:tcPr>
          <w:p w:rsidR="000946AC" w:rsidRPr="00967E6D" w:rsidRDefault="000946AC" w:rsidP="00B103C6">
            <w:pPr>
              <w:spacing w:line="600" w:lineRule="exact"/>
              <w:rPr>
                <w:rFonts w:ascii="仿宋_GB2312" w:eastAsia="仿宋_GB2312"/>
                <w:sz w:val="32"/>
                <w:szCs w:val="32"/>
              </w:rPr>
            </w:pPr>
          </w:p>
        </w:tc>
        <w:tc>
          <w:tcPr>
            <w:tcW w:w="981" w:type="pct"/>
          </w:tcPr>
          <w:p w:rsidR="000946AC" w:rsidRPr="00967E6D" w:rsidRDefault="000946AC" w:rsidP="00B103C6">
            <w:pPr>
              <w:spacing w:line="600" w:lineRule="exact"/>
              <w:rPr>
                <w:rFonts w:ascii="仿宋_GB2312" w:eastAsia="仿宋_GB2312"/>
                <w:sz w:val="32"/>
                <w:szCs w:val="32"/>
              </w:rPr>
            </w:pPr>
          </w:p>
        </w:tc>
        <w:tc>
          <w:tcPr>
            <w:tcW w:w="776" w:type="pct"/>
          </w:tcPr>
          <w:p w:rsidR="000946AC" w:rsidRPr="00967E6D" w:rsidRDefault="000946AC" w:rsidP="00B103C6">
            <w:pPr>
              <w:spacing w:line="600" w:lineRule="exact"/>
              <w:rPr>
                <w:rFonts w:ascii="仿宋_GB2312" w:eastAsia="仿宋_GB2312"/>
                <w:sz w:val="32"/>
                <w:szCs w:val="32"/>
              </w:rPr>
            </w:pPr>
          </w:p>
        </w:tc>
        <w:tc>
          <w:tcPr>
            <w:tcW w:w="678" w:type="pct"/>
          </w:tcPr>
          <w:p w:rsidR="000946AC" w:rsidRPr="00967E6D" w:rsidRDefault="000946AC" w:rsidP="00B103C6">
            <w:pPr>
              <w:spacing w:line="600" w:lineRule="exact"/>
              <w:rPr>
                <w:rFonts w:ascii="仿宋_GB2312" w:eastAsia="仿宋_GB2312"/>
                <w:sz w:val="32"/>
                <w:szCs w:val="32"/>
              </w:rPr>
            </w:pPr>
          </w:p>
        </w:tc>
        <w:tc>
          <w:tcPr>
            <w:tcW w:w="1550" w:type="pct"/>
          </w:tcPr>
          <w:p w:rsidR="000946AC" w:rsidRPr="00967E6D" w:rsidRDefault="000946AC" w:rsidP="00B103C6">
            <w:pPr>
              <w:spacing w:line="600" w:lineRule="exact"/>
              <w:rPr>
                <w:rFonts w:ascii="仿宋_GB2312" w:eastAsia="仿宋_GB2312"/>
                <w:sz w:val="32"/>
                <w:szCs w:val="32"/>
              </w:rPr>
            </w:pPr>
          </w:p>
        </w:tc>
      </w:tr>
      <w:tr w:rsidR="000946AC" w:rsidRPr="00967E6D">
        <w:tc>
          <w:tcPr>
            <w:tcW w:w="1015" w:type="pct"/>
          </w:tcPr>
          <w:p w:rsidR="000946AC" w:rsidRPr="00967E6D" w:rsidRDefault="000946AC" w:rsidP="00B103C6">
            <w:pPr>
              <w:spacing w:line="600" w:lineRule="exact"/>
              <w:rPr>
                <w:rFonts w:ascii="仿宋_GB2312" w:eastAsia="仿宋_GB2312"/>
                <w:sz w:val="32"/>
                <w:szCs w:val="32"/>
              </w:rPr>
            </w:pPr>
          </w:p>
        </w:tc>
        <w:tc>
          <w:tcPr>
            <w:tcW w:w="981" w:type="pct"/>
          </w:tcPr>
          <w:p w:rsidR="000946AC" w:rsidRPr="00967E6D" w:rsidRDefault="000946AC" w:rsidP="00B103C6">
            <w:pPr>
              <w:spacing w:line="600" w:lineRule="exact"/>
              <w:rPr>
                <w:rFonts w:ascii="仿宋_GB2312" w:eastAsia="仿宋_GB2312"/>
                <w:sz w:val="32"/>
                <w:szCs w:val="32"/>
              </w:rPr>
            </w:pPr>
          </w:p>
        </w:tc>
        <w:tc>
          <w:tcPr>
            <w:tcW w:w="776" w:type="pct"/>
          </w:tcPr>
          <w:p w:rsidR="000946AC" w:rsidRPr="00967E6D" w:rsidRDefault="000946AC" w:rsidP="00B103C6">
            <w:pPr>
              <w:spacing w:line="600" w:lineRule="exact"/>
              <w:rPr>
                <w:rFonts w:ascii="仿宋_GB2312" w:eastAsia="仿宋_GB2312"/>
                <w:sz w:val="32"/>
                <w:szCs w:val="32"/>
              </w:rPr>
            </w:pPr>
          </w:p>
        </w:tc>
        <w:tc>
          <w:tcPr>
            <w:tcW w:w="678" w:type="pct"/>
          </w:tcPr>
          <w:p w:rsidR="000946AC" w:rsidRPr="00967E6D" w:rsidRDefault="000946AC" w:rsidP="00B103C6">
            <w:pPr>
              <w:spacing w:line="600" w:lineRule="exact"/>
              <w:rPr>
                <w:rFonts w:ascii="仿宋_GB2312" w:eastAsia="仿宋_GB2312"/>
                <w:sz w:val="32"/>
                <w:szCs w:val="32"/>
              </w:rPr>
            </w:pPr>
          </w:p>
        </w:tc>
        <w:tc>
          <w:tcPr>
            <w:tcW w:w="1550" w:type="pct"/>
          </w:tcPr>
          <w:p w:rsidR="000946AC" w:rsidRPr="00967E6D" w:rsidRDefault="000946AC" w:rsidP="00B103C6">
            <w:pPr>
              <w:spacing w:line="600" w:lineRule="exact"/>
              <w:rPr>
                <w:rFonts w:ascii="仿宋_GB2312" w:eastAsia="仿宋_GB2312"/>
                <w:sz w:val="32"/>
                <w:szCs w:val="32"/>
              </w:rPr>
            </w:pPr>
          </w:p>
        </w:tc>
      </w:tr>
      <w:tr w:rsidR="000946AC" w:rsidRPr="00967E6D">
        <w:tc>
          <w:tcPr>
            <w:tcW w:w="1015" w:type="pct"/>
          </w:tcPr>
          <w:p w:rsidR="000946AC" w:rsidRPr="00967E6D" w:rsidRDefault="000946AC" w:rsidP="00B103C6">
            <w:pPr>
              <w:spacing w:line="600" w:lineRule="exact"/>
              <w:rPr>
                <w:rFonts w:ascii="仿宋_GB2312" w:eastAsia="仿宋_GB2312"/>
                <w:sz w:val="32"/>
                <w:szCs w:val="32"/>
              </w:rPr>
            </w:pPr>
          </w:p>
        </w:tc>
        <w:tc>
          <w:tcPr>
            <w:tcW w:w="981" w:type="pct"/>
          </w:tcPr>
          <w:p w:rsidR="000946AC" w:rsidRPr="00967E6D" w:rsidRDefault="000946AC" w:rsidP="00B103C6">
            <w:pPr>
              <w:spacing w:line="600" w:lineRule="exact"/>
              <w:rPr>
                <w:rFonts w:ascii="仿宋_GB2312" w:eastAsia="仿宋_GB2312"/>
                <w:sz w:val="32"/>
                <w:szCs w:val="32"/>
              </w:rPr>
            </w:pPr>
          </w:p>
        </w:tc>
        <w:tc>
          <w:tcPr>
            <w:tcW w:w="776" w:type="pct"/>
          </w:tcPr>
          <w:p w:rsidR="000946AC" w:rsidRPr="00967E6D" w:rsidRDefault="000946AC" w:rsidP="00B103C6">
            <w:pPr>
              <w:spacing w:line="600" w:lineRule="exact"/>
              <w:rPr>
                <w:rFonts w:ascii="仿宋_GB2312" w:eastAsia="仿宋_GB2312"/>
                <w:sz w:val="32"/>
                <w:szCs w:val="32"/>
              </w:rPr>
            </w:pPr>
          </w:p>
        </w:tc>
        <w:tc>
          <w:tcPr>
            <w:tcW w:w="678" w:type="pct"/>
          </w:tcPr>
          <w:p w:rsidR="000946AC" w:rsidRPr="00967E6D" w:rsidRDefault="000946AC" w:rsidP="00B103C6">
            <w:pPr>
              <w:spacing w:line="600" w:lineRule="exact"/>
              <w:rPr>
                <w:rFonts w:ascii="仿宋_GB2312" w:eastAsia="仿宋_GB2312"/>
                <w:sz w:val="32"/>
                <w:szCs w:val="32"/>
              </w:rPr>
            </w:pPr>
          </w:p>
        </w:tc>
        <w:tc>
          <w:tcPr>
            <w:tcW w:w="1550" w:type="pct"/>
          </w:tcPr>
          <w:p w:rsidR="000946AC" w:rsidRPr="00967E6D" w:rsidRDefault="000946AC" w:rsidP="00B103C6">
            <w:pPr>
              <w:spacing w:line="600" w:lineRule="exact"/>
              <w:rPr>
                <w:rFonts w:ascii="仿宋_GB2312" w:eastAsia="仿宋_GB2312"/>
                <w:sz w:val="32"/>
                <w:szCs w:val="32"/>
              </w:rPr>
            </w:pPr>
          </w:p>
        </w:tc>
      </w:tr>
      <w:tr w:rsidR="000946AC" w:rsidRPr="00967E6D">
        <w:tc>
          <w:tcPr>
            <w:tcW w:w="1015" w:type="pct"/>
          </w:tcPr>
          <w:p w:rsidR="000946AC" w:rsidRPr="00967E6D" w:rsidRDefault="000946AC" w:rsidP="00B103C6">
            <w:pPr>
              <w:spacing w:line="600" w:lineRule="exact"/>
              <w:rPr>
                <w:rFonts w:ascii="仿宋_GB2312" w:eastAsia="仿宋_GB2312"/>
                <w:sz w:val="32"/>
                <w:szCs w:val="32"/>
              </w:rPr>
            </w:pPr>
          </w:p>
        </w:tc>
        <w:tc>
          <w:tcPr>
            <w:tcW w:w="981" w:type="pct"/>
          </w:tcPr>
          <w:p w:rsidR="000946AC" w:rsidRPr="00967E6D" w:rsidRDefault="000946AC" w:rsidP="00B103C6">
            <w:pPr>
              <w:spacing w:line="600" w:lineRule="exact"/>
              <w:rPr>
                <w:rFonts w:ascii="仿宋_GB2312" w:eastAsia="仿宋_GB2312"/>
                <w:sz w:val="32"/>
                <w:szCs w:val="32"/>
              </w:rPr>
            </w:pPr>
          </w:p>
        </w:tc>
        <w:tc>
          <w:tcPr>
            <w:tcW w:w="776" w:type="pct"/>
          </w:tcPr>
          <w:p w:rsidR="000946AC" w:rsidRPr="00967E6D" w:rsidRDefault="000946AC" w:rsidP="00B103C6">
            <w:pPr>
              <w:spacing w:line="600" w:lineRule="exact"/>
              <w:rPr>
                <w:rFonts w:ascii="仿宋_GB2312" w:eastAsia="仿宋_GB2312"/>
                <w:sz w:val="32"/>
                <w:szCs w:val="32"/>
              </w:rPr>
            </w:pPr>
          </w:p>
        </w:tc>
        <w:tc>
          <w:tcPr>
            <w:tcW w:w="678" w:type="pct"/>
          </w:tcPr>
          <w:p w:rsidR="000946AC" w:rsidRPr="00967E6D" w:rsidRDefault="000946AC" w:rsidP="00B103C6">
            <w:pPr>
              <w:spacing w:line="600" w:lineRule="exact"/>
              <w:rPr>
                <w:rFonts w:ascii="仿宋_GB2312" w:eastAsia="仿宋_GB2312"/>
                <w:sz w:val="32"/>
                <w:szCs w:val="32"/>
              </w:rPr>
            </w:pPr>
          </w:p>
        </w:tc>
        <w:tc>
          <w:tcPr>
            <w:tcW w:w="1550" w:type="pct"/>
          </w:tcPr>
          <w:p w:rsidR="000946AC" w:rsidRPr="00967E6D" w:rsidRDefault="000946AC" w:rsidP="00B103C6">
            <w:pPr>
              <w:spacing w:line="600" w:lineRule="exact"/>
              <w:rPr>
                <w:rFonts w:ascii="仿宋_GB2312" w:eastAsia="仿宋_GB2312"/>
                <w:sz w:val="32"/>
                <w:szCs w:val="32"/>
              </w:rPr>
            </w:pPr>
          </w:p>
        </w:tc>
      </w:tr>
      <w:tr w:rsidR="000946AC" w:rsidRPr="00967E6D">
        <w:tc>
          <w:tcPr>
            <w:tcW w:w="1015" w:type="pct"/>
          </w:tcPr>
          <w:p w:rsidR="000946AC" w:rsidRPr="00967E6D" w:rsidRDefault="000946AC" w:rsidP="00B103C6">
            <w:pPr>
              <w:spacing w:line="600" w:lineRule="exact"/>
              <w:rPr>
                <w:rFonts w:ascii="仿宋_GB2312" w:eastAsia="仿宋_GB2312"/>
                <w:sz w:val="32"/>
                <w:szCs w:val="32"/>
              </w:rPr>
            </w:pPr>
          </w:p>
        </w:tc>
        <w:tc>
          <w:tcPr>
            <w:tcW w:w="981" w:type="pct"/>
          </w:tcPr>
          <w:p w:rsidR="000946AC" w:rsidRPr="00967E6D" w:rsidRDefault="000946AC" w:rsidP="00B103C6">
            <w:pPr>
              <w:spacing w:line="600" w:lineRule="exact"/>
              <w:rPr>
                <w:rFonts w:ascii="仿宋_GB2312" w:eastAsia="仿宋_GB2312"/>
                <w:sz w:val="32"/>
                <w:szCs w:val="32"/>
              </w:rPr>
            </w:pPr>
          </w:p>
        </w:tc>
        <w:tc>
          <w:tcPr>
            <w:tcW w:w="776" w:type="pct"/>
          </w:tcPr>
          <w:p w:rsidR="000946AC" w:rsidRPr="00967E6D" w:rsidRDefault="000946AC" w:rsidP="00B103C6">
            <w:pPr>
              <w:spacing w:line="600" w:lineRule="exact"/>
              <w:rPr>
                <w:rFonts w:ascii="仿宋_GB2312" w:eastAsia="仿宋_GB2312"/>
                <w:sz w:val="32"/>
                <w:szCs w:val="32"/>
              </w:rPr>
            </w:pPr>
          </w:p>
        </w:tc>
        <w:tc>
          <w:tcPr>
            <w:tcW w:w="678" w:type="pct"/>
          </w:tcPr>
          <w:p w:rsidR="000946AC" w:rsidRPr="00967E6D" w:rsidRDefault="000946AC" w:rsidP="00B103C6">
            <w:pPr>
              <w:spacing w:line="600" w:lineRule="exact"/>
              <w:rPr>
                <w:rFonts w:ascii="仿宋_GB2312" w:eastAsia="仿宋_GB2312"/>
                <w:sz w:val="32"/>
                <w:szCs w:val="32"/>
              </w:rPr>
            </w:pPr>
          </w:p>
        </w:tc>
        <w:tc>
          <w:tcPr>
            <w:tcW w:w="1550" w:type="pct"/>
          </w:tcPr>
          <w:p w:rsidR="000946AC" w:rsidRPr="00967E6D" w:rsidRDefault="000946AC" w:rsidP="00B103C6">
            <w:pPr>
              <w:spacing w:line="600" w:lineRule="exact"/>
              <w:rPr>
                <w:rFonts w:ascii="仿宋_GB2312" w:eastAsia="仿宋_GB2312"/>
                <w:sz w:val="32"/>
                <w:szCs w:val="32"/>
              </w:rPr>
            </w:pPr>
          </w:p>
        </w:tc>
      </w:tr>
      <w:tr w:rsidR="000946AC" w:rsidRPr="00967E6D">
        <w:tc>
          <w:tcPr>
            <w:tcW w:w="1015" w:type="pct"/>
          </w:tcPr>
          <w:p w:rsidR="000946AC" w:rsidRPr="00967E6D" w:rsidRDefault="000946AC" w:rsidP="00B103C6">
            <w:pPr>
              <w:spacing w:line="600" w:lineRule="exact"/>
              <w:rPr>
                <w:rFonts w:ascii="仿宋_GB2312" w:eastAsia="仿宋_GB2312"/>
                <w:sz w:val="32"/>
                <w:szCs w:val="32"/>
              </w:rPr>
            </w:pPr>
          </w:p>
        </w:tc>
        <w:tc>
          <w:tcPr>
            <w:tcW w:w="981" w:type="pct"/>
          </w:tcPr>
          <w:p w:rsidR="000946AC" w:rsidRPr="00967E6D" w:rsidRDefault="000946AC" w:rsidP="00B103C6">
            <w:pPr>
              <w:spacing w:line="600" w:lineRule="exact"/>
              <w:rPr>
                <w:rFonts w:ascii="仿宋_GB2312" w:eastAsia="仿宋_GB2312"/>
                <w:sz w:val="32"/>
                <w:szCs w:val="32"/>
              </w:rPr>
            </w:pPr>
          </w:p>
        </w:tc>
        <w:tc>
          <w:tcPr>
            <w:tcW w:w="776" w:type="pct"/>
          </w:tcPr>
          <w:p w:rsidR="000946AC" w:rsidRPr="00967E6D" w:rsidRDefault="000946AC" w:rsidP="00B103C6">
            <w:pPr>
              <w:spacing w:line="600" w:lineRule="exact"/>
              <w:rPr>
                <w:rFonts w:ascii="仿宋_GB2312" w:eastAsia="仿宋_GB2312"/>
                <w:sz w:val="32"/>
                <w:szCs w:val="32"/>
              </w:rPr>
            </w:pPr>
          </w:p>
        </w:tc>
        <w:tc>
          <w:tcPr>
            <w:tcW w:w="678" w:type="pct"/>
          </w:tcPr>
          <w:p w:rsidR="000946AC" w:rsidRPr="00967E6D" w:rsidRDefault="000946AC" w:rsidP="00B103C6">
            <w:pPr>
              <w:spacing w:line="600" w:lineRule="exact"/>
              <w:rPr>
                <w:rFonts w:ascii="仿宋_GB2312" w:eastAsia="仿宋_GB2312"/>
                <w:sz w:val="32"/>
                <w:szCs w:val="32"/>
              </w:rPr>
            </w:pPr>
          </w:p>
        </w:tc>
        <w:tc>
          <w:tcPr>
            <w:tcW w:w="1550" w:type="pct"/>
          </w:tcPr>
          <w:p w:rsidR="000946AC" w:rsidRPr="00967E6D" w:rsidRDefault="000946AC" w:rsidP="00B103C6">
            <w:pPr>
              <w:spacing w:line="600" w:lineRule="exact"/>
              <w:rPr>
                <w:rFonts w:ascii="仿宋_GB2312" w:eastAsia="仿宋_GB2312"/>
                <w:sz w:val="32"/>
                <w:szCs w:val="32"/>
              </w:rPr>
            </w:pPr>
          </w:p>
        </w:tc>
      </w:tr>
      <w:tr w:rsidR="000946AC" w:rsidRPr="00967E6D">
        <w:tc>
          <w:tcPr>
            <w:tcW w:w="1015" w:type="pct"/>
          </w:tcPr>
          <w:p w:rsidR="000946AC" w:rsidRPr="00967E6D" w:rsidRDefault="000946AC" w:rsidP="00B103C6">
            <w:pPr>
              <w:spacing w:line="600" w:lineRule="exact"/>
              <w:rPr>
                <w:rFonts w:ascii="仿宋_GB2312" w:eastAsia="仿宋_GB2312"/>
                <w:sz w:val="32"/>
                <w:szCs w:val="32"/>
              </w:rPr>
            </w:pPr>
          </w:p>
        </w:tc>
        <w:tc>
          <w:tcPr>
            <w:tcW w:w="981" w:type="pct"/>
          </w:tcPr>
          <w:p w:rsidR="000946AC" w:rsidRPr="00967E6D" w:rsidRDefault="000946AC" w:rsidP="00B103C6">
            <w:pPr>
              <w:spacing w:line="600" w:lineRule="exact"/>
              <w:rPr>
                <w:rFonts w:ascii="仿宋_GB2312" w:eastAsia="仿宋_GB2312"/>
                <w:sz w:val="32"/>
                <w:szCs w:val="32"/>
              </w:rPr>
            </w:pPr>
          </w:p>
        </w:tc>
        <w:tc>
          <w:tcPr>
            <w:tcW w:w="776" w:type="pct"/>
          </w:tcPr>
          <w:p w:rsidR="000946AC" w:rsidRPr="00967E6D" w:rsidRDefault="000946AC" w:rsidP="00B103C6">
            <w:pPr>
              <w:spacing w:line="600" w:lineRule="exact"/>
              <w:rPr>
                <w:rFonts w:ascii="仿宋_GB2312" w:eastAsia="仿宋_GB2312"/>
                <w:sz w:val="32"/>
                <w:szCs w:val="32"/>
              </w:rPr>
            </w:pPr>
          </w:p>
        </w:tc>
        <w:tc>
          <w:tcPr>
            <w:tcW w:w="678" w:type="pct"/>
          </w:tcPr>
          <w:p w:rsidR="000946AC" w:rsidRPr="00967E6D" w:rsidRDefault="000946AC" w:rsidP="00B103C6">
            <w:pPr>
              <w:spacing w:line="600" w:lineRule="exact"/>
              <w:rPr>
                <w:rFonts w:ascii="仿宋_GB2312" w:eastAsia="仿宋_GB2312"/>
                <w:sz w:val="32"/>
                <w:szCs w:val="32"/>
              </w:rPr>
            </w:pPr>
          </w:p>
        </w:tc>
        <w:tc>
          <w:tcPr>
            <w:tcW w:w="1550" w:type="pct"/>
          </w:tcPr>
          <w:p w:rsidR="000946AC" w:rsidRPr="00967E6D" w:rsidRDefault="000946AC" w:rsidP="00B103C6">
            <w:pPr>
              <w:spacing w:line="600" w:lineRule="exact"/>
              <w:rPr>
                <w:rFonts w:ascii="仿宋_GB2312" w:eastAsia="仿宋_GB2312"/>
                <w:sz w:val="32"/>
                <w:szCs w:val="32"/>
              </w:rPr>
            </w:pPr>
          </w:p>
        </w:tc>
      </w:tr>
      <w:tr w:rsidR="000946AC" w:rsidRPr="00967E6D">
        <w:tc>
          <w:tcPr>
            <w:tcW w:w="1015" w:type="pct"/>
          </w:tcPr>
          <w:p w:rsidR="000946AC" w:rsidRPr="00967E6D" w:rsidRDefault="000946AC" w:rsidP="00B103C6">
            <w:pPr>
              <w:spacing w:line="600" w:lineRule="exact"/>
              <w:rPr>
                <w:rFonts w:ascii="仿宋_GB2312" w:eastAsia="仿宋_GB2312"/>
                <w:sz w:val="32"/>
                <w:szCs w:val="32"/>
              </w:rPr>
            </w:pPr>
          </w:p>
        </w:tc>
        <w:tc>
          <w:tcPr>
            <w:tcW w:w="981" w:type="pct"/>
          </w:tcPr>
          <w:p w:rsidR="000946AC" w:rsidRPr="00967E6D" w:rsidRDefault="000946AC" w:rsidP="00B103C6">
            <w:pPr>
              <w:spacing w:line="600" w:lineRule="exact"/>
              <w:rPr>
                <w:rFonts w:ascii="仿宋_GB2312" w:eastAsia="仿宋_GB2312"/>
                <w:sz w:val="32"/>
                <w:szCs w:val="32"/>
              </w:rPr>
            </w:pPr>
          </w:p>
        </w:tc>
        <w:tc>
          <w:tcPr>
            <w:tcW w:w="776" w:type="pct"/>
          </w:tcPr>
          <w:p w:rsidR="000946AC" w:rsidRPr="00967E6D" w:rsidRDefault="000946AC" w:rsidP="00B103C6">
            <w:pPr>
              <w:spacing w:line="600" w:lineRule="exact"/>
              <w:rPr>
                <w:rFonts w:ascii="仿宋_GB2312" w:eastAsia="仿宋_GB2312"/>
                <w:sz w:val="32"/>
                <w:szCs w:val="32"/>
              </w:rPr>
            </w:pPr>
          </w:p>
        </w:tc>
        <w:tc>
          <w:tcPr>
            <w:tcW w:w="678" w:type="pct"/>
          </w:tcPr>
          <w:p w:rsidR="000946AC" w:rsidRPr="00967E6D" w:rsidRDefault="000946AC" w:rsidP="00B103C6">
            <w:pPr>
              <w:spacing w:line="600" w:lineRule="exact"/>
              <w:rPr>
                <w:rFonts w:ascii="仿宋_GB2312" w:eastAsia="仿宋_GB2312"/>
                <w:sz w:val="32"/>
                <w:szCs w:val="32"/>
              </w:rPr>
            </w:pPr>
          </w:p>
        </w:tc>
        <w:tc>
          <w:tcPr>
            <w:tcW w:w="1550" w:type="pct"/>
          </w:tcPr>
          <w:p w:rsidR="000946AC" w:rsidRPr="00967E6D" w:rsidRDefault="000946AC" w:rsidP="00B103C6">
            <w:pPr>
              <w:spacing w:line="600" w:lineRule="exact"/>
              <w:rPr>
                <w:rFonts w:ascii="仿宋_GB2312" w:eastAsia="仿宋_GB2312"/>
                <w:sz w:val="32"/>
                <w:szCs w:val="32"/>
              </w:rPr>
            </w:pPr>
          </w:p>
        </w:tc>
      </w:tr>
      <w:tr w:rsidR="000946AC" w:rsidRPr="00967E6D">
        <w:tc>
          <w:tcPr>
            <w:tcW w:w="1015" w:type="pct"/>
          </w:tcPr>
          <w:p w:rsidR="000946AC" w:rsidRPr="00967E6D" w:rsidRDefault="000946AC" w:rsidP="00B103C6">
            <w:pPr>
              <w:spacing w:line="600" w:lineRule="exact"/>
              <w:rPr>
                <w:rFonts w:ascii="仿宋_GB2312" w:eastAsia="仿宋_GB2312"/>
                <w:sz w:val="32"/>
                <w:szCs w:val="32"/>
              </w:rPr>
            </w:pPr>
          </w:p>
        </w:tc>
        <w:tc>
          <w:tcPr>
            <w:tcW w:w="981" w:type="pct"/>
          </w:tcPr>
          <w:p w:rsidR="000946AC" w:rsidRPr="00967E6D" w:rsidRDefault="000946AC" w:rsidP="00B103C6">
            <w:pPr>
              <w:spacing w:line="600" w:lineRule="exact"/>
              <w:rPr>
                <w:rFonts w:ascii="仿宋_GB2312" w:eastAsia="仿宋_GB2312"/>
                <w:sz w:val="32"/>
                <w:szCs w:val="32"/>
              </w:rPr>
            </w:pPr>
          </w:p>
        </w:tc>
        <w:tc>
          <w:tcPr>
            <w:tcW w:w="776" w:type="pct"/>
          </w:tcPr>
          <w:p w:rsidR="000946AC" w:rsidRPr="00967E6D" w:rsidRDefault="000946AC" w:rsidP="00B103C6">
            <w:pPr>
              <w:spacing w:line="600" w:lineRule="exact"/>
              <w:rPr>
                <w:rFonts w:ascii="仿宋_GB2312" w:eastAsia="仿宋_GB2312"/>
                <w:sz w:val="32"/>
                <w:szCs w:val="32"/>
              </w:rPr>
            </w:pPr>
          </w:p>
        </w:tc>
        <w:tc>
          <w:tcPr>
            <w:tcW w:w="678" w:type="pct"/>
          </w:tcPr>
          <w:p w:rsidR="000946AC" w:rsidRPr="00967E6D" w:rsidRDefault="000946AC" w:rsidP="00B103C6">
            <w:pPr>
              <w:spacing w:line="600" w:lineRule="exact"/>
              <w:rPr>
                <w:rFonts w:ascii="仿宋_GB2312" w:eastAsia="仿宋_GB2312"/>
                <w:sz w:val="32"/>
                <w:szCs w:val="32"/>
              </w:rPr>
            </w:pPr>
          </w:p>
        </w:tc>
        <w:tc>
          <w:tcPr>
            <w:tcW w:w="1550" w:type="pct"/>
          </w:tcPr>
          <w:p w:rsidR="000946AC" w:rsidRPr="00967E6D" w:rsidRDefault="000946AC" w:rsidP="00B103C6">
            <w:pPr>
              <w:spacing w:line="600" w:lineRule="exact"/>
              <w:rPr>
                <w:rFonts w:ascii="仿宋_GB2312" w:eastAsia="仿宋_GB2312"/>
                <w:sz w:val="32"/>
                <w:szCs w:val="32"/>
              </w:rPr>
            </w:pPr>
          </w:p>
        </w:tc>
      </w:tr>
      <w:tr w:rsidR="000946AC" w:rsidRPr="00967E6D">
        <w:tc>
          <w:tcPr>
            <w:tcW w:w="1015" w:type="pct"/>
          </w:tcPr>
          <w:p w:rsidR="000946AC" w:rsidRPr="00967E6D" w:rsidRDefault="000946AC" w:rsidP="00B103C6">
            <w:pPr>
              <w:spacing w:line="600" w:lineRule="exact"/>
              <w:rPr>
                <w:rFonts w:ascii="仿宋_GB2312" w:eastAsia="仿宋_GB2312"/>
                <w:sz w:val="32"/>
                <w:szCs w:val="32"/>
              </w:rPr>
            </w:pPr>
          </w:p>
        </w:tc>
        <w:tc>
          <w:tcPr>
            <w:tcW w:w="981" w:type="pct"/>
          </w:tcPr>
          <w:p w:rsidR="000946AC" w:rsidRPr="00967E6D" w:rsidRDefault="000946AC" w:rsidP="00B103C6">
            <w:pPr>
              <w:spacing w:line="600" w:lineRule="exact"/>
              <w:rPr>
                <w:rFonts w:ascii="仿宋_GB2312" w:eastAsia="仿宋_GB2312"/>
                <w:sz w:val="32"/>
                <w:szCs w:val="32"/>
              </w:rPr>
            </w:pPr>
          </w:p>
        </w:tc>
        <w:tc>
          <w:tcPr>
            <w:tcW w:w="776" w:type="pct"/>
          </w:tcPr>
          <w:p w:rsidR="000946AC" w:rsidRPr="00967E6D" w:rsidRDefault="000946AC" w:rsidP="00B103C6">
            <w:pPr>
              <w:spacing w:line="600" w:lineRule="exact"/>
              <w:rPr>
                <w:rFonts w:ascii="仿宋_GB2312" w:eastAsia="仿宋_GB2312"/>
                <w:sz w:val="32"/>
                <w:szCs w:val="32"/>
              </w:rPr>
            </w:pPr>
          </w:p>
        </w:tc>
        <w:tc>
          <w:tcPr>
            <w:tcW w:w="678" w:type="pct"/>
          </w:tcPr>
          <w:p w:rsidR="000946AC" w:rsidRPr="00967E6D" w:rsidRDefault="000946AC" w:rsidP="00B103C6">
            <w:pPr>
              <w:spacing w:line="600" w:lineRule="exact"/>
              <w:rPr>
                <w:rFonts w:ascii="仿宋_GB2312" w:eastAsia="仿宋_GB2312"/>
                <w:sz w:val="32"/>
                <w:szCs w:val="32"/>
              </w:rPr>
            </w:pPr>
          </w:p>
        </w:tc>
        <w:tc>
          <w:tcPr>
            <w:tcW w:w="1550" w:type="pct"/>
          </w:tcPr>
          <w:p w:rsidR="000946AC" w:rsidRPr="00967E6D" w:rsidRDefault="000946AC" w:rsidP="00B103C6">
            <w:pPr>
              <w:spacing w:line="600" w:lineRule="exact"/>
              <w:rPr>
                <w:rFonts w:ascii="仿宋_GB2312" w:eastAsia="仿宋_GB2312"/>
                <w:sz w:val="32"/>
                <w:szCs w:val="32"/>
              </w:rPr>
            </w:pPr>
          </w:p>
        </w:tc>
      </w:tr>
      <w:tr w:rsidR="000946AC" w:rsidRPr="00967E6D">
        <w:tc>
          <w:tcPr>
            <w:tcW w:w="1015" w:type="pct"/>
          </w:tcPr>
          <w:p w:rsidR="000946AC" w:rsidRPr="00967E6D" w:rsidRDefault="000946AC" w:rsidP="00B103C6">
            <w:pPr>
              <w:spacing w:line="600" w:lineRule="exact"/>
              <w:rPr>
                <w:rFonts w:ascii="仿宋_GB2312" w:eastAsia="仿宋_GB2312"/>
                <w:sz w:val="32"/>
                <w:szCs w:val="32"/>
              </w:rPr>
            </w:pPr>
          </w:p>
        </w:tc>
        <w:tc>
          <w:tcPr>
            <w:tcW w:w="981" w:type="pct"/>
          </w:tcPr>
          <w:p w:rsidR="000946AC" w:rsidRPr="00967E6D" w:rsidRDefault="000946AC" w:rsidP="00B103C6">
            <w:pPr>
              <w:spacing w:line="600" w:lineRule="exact"/>
              <w:rPr>
                <w:rFonts w:ascii="仿宋_GB2312" w:eastAsia="仿宋_GB2312"/>
                <w:sz w:val="32"/>
                <w:szCs w:val="32"/>
              </w:rPr>
            </w:pPr>
          </w:p>
        </w:tc>
        <w:tc>
          <w:tcPr>
            <w:tcW w:w="776" w:type="pct"/>
          </w:tcPr>
          <w:p w:rsidR="000946AC" w:rsidRPr="00967E6D" w:rsidRDefault="000946AC" w:rsidP="00B103C6">
            <w:pPr>
              <w:spacing w:line="600" w:lineRule="exact"/>
              <w:rPr>
                <w:rFonts w:ascii="仿宋_GB2312" w:eastAsia="仿宋_GB2312"/>
                <w:sz w:val="32"/>
                <w:szCs w:val="32"/>
              </w:rPr>
            </w:pPr>
          </w:p>
        </w:tc>
        <w:tc>
          <w:tcPr>
            <w:tcW w:w="678" w:type="pct"/>
          </w:tcPr>
          <w:p w:rsidR="000946AC" w:rsidRPr="00967E6D" w:rsidRDefault="000946AC" w:rsidP="00B103C6">
            <w:pPr>
              <w:spacing w:line="600" w:lineRule="exact"/>
              <w:rPr>
                <w:rFonts w:ascii="仿宋_GB2312" w:eastAsia="仿宋_GB2312"/>
                <w:sz w:val="32"/>
                <w:szCs w:val="32"/>
              </w:rPr>
            </w:pPr>
          </w:p>
        </w:tc>
        <w:tc>
          <w:tcPr>
            <w:tcW w:w="1550" w:type="pct"/>
          </w:tcPr>
          <w:p w:rsidR="000946AC" w:rsidRPr="00967E6D" w:rsidRDefault="000946AC" w:rsidP="00B103C6">
            <w:pPr>
              <w:spacing w:line="600" w:lineRule="exact"/>
              <w:rPr>
                <w:rFonts w:ascii="仿宋_GB2312" w:eastAsia="仿宋_GB2312"/>
                <w:sz w:val="32"/>
                <w:szCs w:val="32"/>
              </w:rPr>
            </w:pPr>
          </w:p>
        </w:tc>
      </w:tr>
      <w:tr w:rsidR="000946AC" w:rsidRPr="00967E6D">
        <w:tc>
          <w:tcPr>
            <w:tcW w:w="1015" w:type="pct"/>
          </w:tcPr>
          <w:p w:rsidR="000946AC" w:rsidRPr="00967E6D" w:rsidRDefault="000946AC" w:rsidP="00B103C6">
            <w:pPr>
              <w:spacing w:line="600" w:lineRule="exact"/>
              <w:rPr>
                <w:rFonts w:ascii="仿宋_GB2312" w:eastAsia="仿宋_GB2312"/>
                <w:sz w:val="32"/>
                <w:szCs w:val="32"/>
              </w:rPr>
            </w:pPr>
          </w:p>
        </w:tc>
        <w:tc>
          <w:tcPr>
            <w:tcW w:w="981" w:type="pct"/>
          </w:tcPr>
          <w:p w:rsidR="000946AC" w:rsidRPr="00967E6D" w:rsidRDefault="000946AC" w:rsidP="00B103C6">
            <w:pPr>
              <w:spacing w:line="600" w:lineRule="exact"/>
              <w:rPr>
                <w:rFonts w:ascii="仿宋_GB2312" w:eastAsia="仿宋_GB2312"/>
                <w:sz w:val="32"/>
                <w:szCs w:val="32"/>
              </w:rPr>
            </w:pPr>
          </w:p>
        </w:tc>
        <w:tc>
          <w:tcPr>
            <w:tcW w:w="776" w:type="pct"/>
          </w:tcPr>
          <w:p w:rsidR="000946AC" w:rsidRPr="00967E6D" w:rsidRDefault="000946AC" w:rsidP="00B103C6">
            <w:pPr>
              <w:spacing w:line="600" w:lineRule="exact"/>
              <w:rPr>
                <w:rFonts w:ascii="仿宋_GB2312" w:eastAsia="仿宋_GB2312"/>
                <w:sz w:val="32"/>
                <w:szCs w:val="32"/>
              </w:rPr>
            </w:pPr>
          </w:p>
        </w:tc>
        <w:tc>
          <w:tcPr>
            <w:tcW w:w="678" w:type="pct"/>
          </w:tcPr>
          <w:p w:rsidR="000946AC" w:rsidRPr="00967E6D" w:rsidRDefault="000946AC" w:rsidP="00B103C6">
            <w:pPr>
              <w:spacing w:line="600" w:lineRule="exact"/>
              <w:rPr>
                <w:rFonts w:ascii="仿宋_GB2312" w:eastAsia="仿宋_GB2312"/>
                <w:sz w:val="32"/>
                <w:szCs w:val="32"/>
              </w:rPr>
            </w:pPr>
          </w:p>
        </w:tc>
        <w:tc>
          <w:tcPr>
            <w:tcW w:w="1550" w:type="pct"/>
          </w:tcPr>
          <w:p w:rsidR="000946AC" w:rsidRPr="00967E6D" w:rsidRDefault="000946AC" w:rsidP="00B103C6">
            <w:pPr>
              <w:spacing w:line="600" w:lineRule="exact"/>
              <w:rPr>
                <w:rFonts w:ascii="仿宋_GB2312" w:eastAsia="仿宋_GB2312"/>
                <w:sz w:val="32"/>
                <w:szCs w:val="32"/>
              </w:rPr>
            </w:pPr>
          </w:p>
        </w:tc>
      </w:tr>
      <w:tr w:rsidR="000946AC" w:rsidRPr="00967E6D">
        <w:tc>
          <w:tcPr>
            <w:tcW w:w="1015" w:type="pct"/>
          </w:tcPr>
          <w:p w:rsidR="000946AC" w:rsidRPr="00967E6D" w:rsidRDefault="000946AC" w:rsidP="00B103C6">
            <w:pPr>
              <w:spacing w:line="600" w:lineRule="exact"/>
              <w:rPr>
                <w:rFonts w:ascii="仿宋_GB2312" w:eastAsia="仿宋_GB2312"/>
                <w:sz w:val="32"/>
                <w:szCs w:val="32"/>
              </w:rPr>
            </w:pPr>
          </w:p>
        </w:tc>
        <w:tc>
          <w:tcPr>
            <w:tcW w:w="981" w:type="pct"/>
          </w:tcPr>
          <w:p w:rsidR="000946AC" w:rsidRPr="00967E6D" w:rsidRDefault="000946AC" w:rsidP="00B103C6">
            <w:pPr>
              <w:spacing w:line="600" w:lineRule="exact"/>
              <w:rPr>
                <w:rFonts w:ascii="仿宋_GB2312" w:eastAsia="仿宋_GB2312"/>
                <w:sz w:val="32"/>
                <w:szCs w:val="32"/>
              </w:rPr>
            </w:pPr>
          </w:p>
        </w:tc>
        <w:tc>
          <w:tcPr>
            <w:tcW w:w="776" w:type="pct"/>
          </w:tcPr>
          <w:p w:rsidR="000946AC" w:rsidRPr="00967E6D" w:rsidRDefault="000946AC" w:rsidP="00B103C6">
            <w:pPr>
              <w:spacing w:line="600" w:lineRule="exact"/>
              <w:rPr>
                <w:rFonts w:ascii="仿宋_GB2312" w:eastAsia="仿宋_GB2312"/>
                <w:sz w:val="32"/>
                <w:szCs w:val="32"/>
              </w:rPr>
            </w:pPr>
          </w:p>
        </w:tc>
        <w:tc>
          <w:tcPr>
            <w:tcW w:w="678" w:type="pct"/>
          </w:tcPr>
          <w:p w:rsidR="000946AC" w:rsidRPr="00967E6D" w:rsidRDefault="000946AC" w:rsidP="00B103C6">
            <w:pPr>
              <w:spacing w:line="600" w:lineRule="exact"/>
              <w:rPr>
                <w:rFonts w:ascii="仿宋_GB2312" w:eastAsia="仿宋_GB2312"/>
                <w:sz w:val="32"/>
                <w:szCs w:val="32"/>
              </w:rPr>
            </w:pPr>
          </w:p>
        </w:tc>
        <w:tc>
          <w:tcPr>
            <w:tcW w:w="1550" w:type="pct"/>
          </w:tcPr>
          <w:p w:rsidR="000946AC" w:rsidRPr="00967E6D" w:rsidRDefault="000946AC" w:rsidP="00B103C6">
            <w:pPr>
              <w:spacing w:line="600" w:lineRule="exact"/>
              <w:rPr>
                <w:rFonts w:ascii="仿宋_GB2312" w:eastAsia="仿宋_GB2312"/>
                <w:sz w:val="32"/>
                <w:szCs w:val="32"/>
              </w:rPr>
            </w:pPr>
          </w:p>
        </w:tc>
      </w:tr>
    </w:tbl>
    <w:p w:rsidR="000946AC" w:rsidRPr="00967E6D" w:rsidRDefault="000946AC" w:rsidP="000946AC">
      <w:pPr>
        <w:spacing w:line="600" w:lineRule="exact"/>
        <w:rPr>
          <w:rFonts w:ascii="仿宋_GB2312" w:eastAsia="仿宋_GB2312"/>
          <w:sz w:val="32"/>
          <w:szCs w:val="32"/>
        </w:rPr>
      </w:pPr>
      <w:r w:rsidRPr="00967E6D">
        <w:rPr>
          <w:rFonts w:ascii="仿宋_GB2312" w:eastAsia="仿宋_GB2312" w:hint="eastAsia"/>
          <w:sz w:val="32"/>
          <w:szCs w:val="32"/>
        </w:rPr>
        <w:t>总计：楼</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幢     门</w:t>
      </w:r>
      <w:r w:rsidRPr="00967E6D">
        <w:rPr>
          <w:rFonts w:ascii="仿宋_GB2312" w:eastAsia="仿宋_GB2312" w:hint="eastAsia"/>
          <w:sz w:val="32"/>
          <w:szCs w:val="32"/>
          <w:u w:val="single"/>
        </w:rPr>
        <w:t xml:space="preserve">                   </w:t>
      </w:r>
      <w:r w:rsidRPr="00967E6D">
        <w:rPr>
          <w:rFonts w:ascii="仿宋_GB2312" w:eastAsia="仿宋_GB2312" w:hint="eastAsia"/>
          <w:sz w:val="32"/>
          <w:szCs w:val="32"/>
        </w:rPr>
        <w:t>个</w:t>
      </w:r>
    </w:p>
    <w:p w:rsidR="000946AC" w:rsidRPr="00967E6D" w:rsidRDefault="000946AC" w:rsidP="000946AC">
      <w:pPr>
        <w:spacing w:line="600" w:lineRule="exact"/>
        <w:rPr>
          <w:rFonts w:ascii="仿宋_GB2312" w:eastAsia="仿宋_GB2312"/>
          <w:sz w:val="32"/>
          <w:szCs w:val="32"/>
        </w:rPr>
      </w:pPr>
      <w:r w:rsidRPr="00967E6D">
        <w:rPr>
          <w:rFonts w:ascii="仿宋_GB2312" w:eastAsia="仿宋_GB2312" w:hint="eastAsia"/>
          <w:sz w:val="32"/>
          <w:szCs w:val="32"/>
        </w:rPr>
        <w:lastRenderedPageBreak/>
        <w:t>附表</w:t>
      </w:r>
      <w:r>
        <w:rPr>
          <w:rFonts w:ascii="仿宋_GB2312" w:eastAsia="仿宋_GB2312" w:hint="eastAsia"/>
          <w:sz w:val="32"/>
          <w:szCs w:val="32"/>
        </w:rPr>
        <w:t>2：</w:t>
      </w:r>
    </w:p>
    <w:p w:rsidR="000946AC" w:rsidRPr="00967E6D" w:rsidRDefault="000946AC" w:rsidP="000946AC">
      <w:pPr>
        <w:spacing w:line="600" w:lineRule="exact"/>
        <w:rPr>
          <w:rFonts w:ascii="黑体" w:eastAsia="黑体"/>
          <w:sz w:val="32"/>
          <w:szCs w:val="32"/>
        </w:rPr>
      </w:pPr>
      <w:r w:rsidRPr="00967E6D">
        <w:rPr>
          <w:rFonts w:ascii="黑体" w:eastAsia="黑体" w:hint="eastAsia"/>
          <w:sz w:val="32"/>
          <w:szCs w:val="32"/>
        </w:rPr>
        <w:t>二、设备细目</w:t>
      </w:r>
    </w:p>
    <w:tbl>
      <w:tblPr>
        <w:tblW w:w="50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8"/>
        <w:gridCol w:w="3292"/>
        <w:gridCol w:w="867"/>
        <w:gridCol w:w="997"/>
        <w:gridCol w:w="2369"/>
      </w:tblGrid>
      <w:tr w:rsidR="000946AC" w:rsidRPr="00967E6D">
        <w:tc>
          <w:tcPr>
            <w:tcW w:w="858" w:type="pct"/>
            <w:vAlign w:val="center"/>
          </w:tcPr>
          <w:p w:rsidR="000946AC" w:rsidRPr="00967E6D" w:rsidRDefault="000946AC" w:rsidP="00B103C6">
            <w:pPr>
              <w:spacing w:line="600" w:lineRule="exact"/>
              <w:jc w:val="center"/>
              <w:rPr>
                <w:rFonts w:ascii="仿宋_GB2312" w:eastAsia="仿宋_GB2312"/>
                <w:sz w:val="32"/>
                <w:szCs w:val="32"/>
              </w:rPr>
            </w:pPr>
            <w:r w:rsidRPr="00967E6D">
              <w:rPr>
                <w:rFonts w:ascii="仿宋_GB2312" w:eastAsia="仿宋_GB2312" w:hint="eastAsia"/>
                <w:sz w:val="32"/>
                <w:szCs w:val="32"/>
              </w:rPr>
              <w:t>项目内容</w:t>
            </w:r>
          </w:p>
        </w:tc>
        <w:tc>
          <w:tcPr>
            <w:tcW w:w="1812" w:type="pct"/>
            <w:vAlign w:val="center"/>
          </w:tcPr>
          <w:p w:rsidR="000946AC" w:rsidRPr="00967E6D" w:rsidRDefault="000946AC" w:rsidP="00B103C6">
            <w:pPr>
              <w:spacing w:line="600" w:lineRule="exact"/>
              <w:jc w:val="center"/>
              <w:rPr>
                <w:rFonts w:ascii="仿宋_GB2312" w:eastAsia="仿宋_GB2312"/>
                <w:sz w:val="32"/>
                <w:szCs w:val="32"/>
              </w:rPr>
            </w:pPr>
            <w:r w:rsidRPr="00967E6D">
              <w:rPr>
                <w:rFonts w:ascii="仿宋_GB2312" w:eastAsia="仿宋_GB2312" w:hint="eastAsia"/>
                <w:sz w:val="32"/>
                <w:szCs w:val="32"/>
              </w:rPr>
              <w:t>型  号</w:t>
            </w:r>
          </w:p>
        </w:tc>
        <w:tc>
          <w:tcPr>
            <w:tcW w:w="477" w:type="pct"/>
            <w:vAlign w:val="center"/>
          </w:tcPr>
          <w:p w:rsidR="000946AC" w:rsidRPr="00967E6D" w:rsidRDefault="000946AC" w:rsidP="00B103C6">
            <w:pPr>
              <w:spacing w:line="600" w:lineRule="exact"/>
              <w:jc w:val="center"/>
              <w:rPr>
                <w:rFonts w:ascii="仿宋_GB2312" w:eastAsia="仿宋_GB2312"/>
                <w:sz w:val="32"/>
                <w:szCs w:val="32"/>
              </w:rPr>
            </w:pPr>
            <w:r w:rsidRPr="00967E6D">
              <w:rPr>
                <w:rFonts w:ascii="仿宋_GB2312" w:eastAsia="仿宋_GB2312" w:hint="eastAsia"/>
                <w:sz w:val="32"/>
                <w:szCs w:val="32"/>
              </w:rPr>
              <w:t>单位</w:t>
            </w:r>
          </w:p>
        </w:tc>
        <w:tc>
          <w:tcPr>
            <w:tcW w:w="549" w:type="pct"/>
            <w:vAlign w:val="center"/>
          </w:tcPr>
          <w:p w:rsidR="000946AC" w:rsidRPr="00967E6D" w:rsidRDefault="000946AC" w:rsidP="00B103C6">
            <w:pPr>
              <w:spacing w:line="600" w:lineRule="exact"/>
              <w:jc w:val="center"/>
              <w:rPr>
                <w:rFonts w:ascii="仿宋_GB2312" w:eastAsia="仿宋_GB2312"/>
                <w:sz w:val="32"/>
                <w:szCs w:val="32"/>
              </w:rPr>
            </w:pPr>
            <w:r w:rsidRPr="00967E6D">
              <w:rPr>
                <w:rFonts w:ascii="仿宋_GB2312" w:eastAsia="仿宋_GB2312" w:hint="eastAsia"/>
                <w:sz w:val="32"/>
                <w:szCs w:val="32"/>
              </w:rPr>
              <w:t>数量</w:t>
            </w:r>
          </w:p>
        </w:tc>
        <w:tc>
          <w:tcPr>
            <w:tcW w:w="1304" w:type="pct"/>
            <w:vAlign w:val="center"/>
          </w:tcPr>
          <w:p w:rsidR="000946AC" w:rsidRPr="00967E6D" w:rsidRDefault="000946AC" w:rsidP="00B103C6">
            <w:pPr>
              <w:spacing w:line="600" w:lineRule="exact"/>
              <w:jc w:val="center"/>
              <w:rPr>
                <w:rFonts w:ascii="仿宋_GB2312" w:eastAsia="仿宋_GB2312"/>
                <w:sz w:val="32"/>
                <w:szCs w:val="32"/>
              </w:rPr>
            </w:pPr>
            <w:r w:rsidRPr="00967E6D">
              <w:rPr>
                <w:rFonts w:ascii="仿宋_GB2312" w:eastAsia="仿宋_GB2312" w:hint="eastAsia"/>
                <w:sz w:val="32"/>
                <w:szCs w:val="32"/>
              </w:rPr>
              <w:t>备  注</w:t>
            </w: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bl>
    <w:p w:rsidR="000946AC" w:rsidRDefault="000946AC">
      <w:pPr>
        <w:spacing w:line="440" w:lineRule="exact"/>
        <w:rPr>
          <w:rFonts w:eastAsia="黑体"/>
          <w:b/>
          <w:sz w:val="36"/>
        </w:rPr>
      </w:pPr>
    </w:p>
    <w:p w:rsidR="000946AC" w:rsidRPr="00967E6D" w:rsidRDefault="000946AC" w:rsidP="000946AC">
      <w:pPr>
        <w:spacing w:line="600" w:lineRule="exact"/>
        <w:rPr>
          <w:rFonts w:ascii="仿宋_GB2312" w:eastAsia="仿宋_GB2312"/>
          <w:sz w:val="32"/>
          <w:szCs w:val="32"/>
        </w:rPr>
      </w:pPr>
      <w:r w:rsidRPr="00967E6D">
        <w:rPr>
          <w:rFonts w:ascii="仿宋_GB2312" w:eastAsia="仿宋_GB2312" w:hint="eastAsia"/>
          <w:sz w:val="32"/>
          <w:szCs w:val="32"/>
        </w:rPr>
        <w:lastRenderedPageBreak/>
        <w:t>附表</w:t>
      </w:r>
      <w:r>
        <w:rPr>
          <w:rFonts w:ascii="仿宋_GB2312" w:eastAsia="仿宋_GB2312" w:hint="eastAsia"/>
          <w:sz w:val="32"/>
          <w:szCs w:val="32"/>
        </w:rPr>
        <w:t>3：</w:t>
      </w:r>
    </w:p>
    <w:p w:rsidR="000946AC" w:rsidRPr="00967E6D" w:rsidRDefault="000946AC" w:rsidP="000946AC">
      <w:pPr>
        <w:spacing w:line="600" w:lineRule="exact"/>
        <w:rPr>
          <w:rFonts w:ascii="黑体" w:eastAsia="黑体"/>
          <w:sz w:val="32"/>
          <w:szCs w:val="32"/>
        </w:rPr>
      </w:pPr>
      <w:r w:rsidRPr="00967E6D">
        <w:rPr>
          <w:rFonts w:ascii="黑体" w:eastAsia="黑体" w:hint="eastAsia"/>
          <w:sz w:val="32"/>
          <w:szCs w:val="32"/>
        </w:rPr>
        <w:t>三、设施细目</w:t>
      </w:r>
    </w:p>
    <w:tbl>
      <w:tblPr>
        <w:tblW w:w="50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8"/>
        <w:gridCol w:w="3292"/>
        <w:gridCol w:w="867"/>
        <w:gridCol w:w="997"/>
        <w:gridCol w:w="2369"/>
      </w:tblGrid>
      <w:tr w:rsidR="000946AC" w:rsidRPr="00967E6D">
        <w:tc>
          <w:tcPr>
            <w:tcW w:w="858" w:type="pct"/>
            <w:vAlign w:val="center"/>
          </w:tcPr>
          <w:p w:rsidR="000946AC" w:rsidRPr="00967E6D" w:rsidRDefault="000946AC" w:rsidP="00B103C6">
            <w:pPr>
              <w:spacing w:line="600" w:lineRule="exact"/>
              <w:jc w:val="center"/>
              <w:rPr>
                <w:rFonts w:ascii="仿宋_GB2312" w:eastAsia="仿宋_GB2312"/>
                <w:sz w:val="32"/>
                <w:szCs w:val="32"/>
              </w:rPr>
            </w:pPr>
            <w:r w:rsidRPr="00967E6D">
              <w:rPr>
                <w:rFonts w:ascii="仿宋_GB2312" w:eastAsia="仿宋_GB2312" w:hint="eastAsia"/>
                <w:sz w:val="32"/>
                <w:szCs w:val="32"/>
              </w:rPr>
              <w:t>项目内容</w:t>
            </w:r>
          </w:p>
        </w:tc>
        <w:tc>
          <w:tcPr>
            <w:tcW w:w="1812" w:type="pct"/>
            <w:vAlign w:val="center"/>
          </w:tcPr>
          <w:p w:rsidR="000946AC" w:rsidRPr="00967E6D" w:rsidRDefault="000946AC" w:rsidP="00B103C6">
            <w:pPr>
              <w:spacing w:line="600" w:lineRule="exact"/>
              <w:jc w:val="center"/>
              <w:rPr>
                <w:rFonts w:ascii="仿宋_GB2312" w:eastAsia="仿宋_GB2312"/>
                <w:sz w:val="32"/>
                <w:szCs w:val="32"/>
              </w:rPr>
            </w:pPr>
            <w:r w:rsidRPr="00967E6D">
              <w:rPr>
                <w:rFonts w:ascii="仿宋_GB2312" w:eastAsia="仿宋_GB2312" w:hint="eastAsia"/>
                <w:sz w:val="32"/>
                <w:szCs w:val="32"/>
              </w:rPr>
              <w:t>标  准</w:t>
            </w:r>
          </w:p>
        </w:tc>
        <w:tc>
          <w:tcPr>
            <w:tcW w:w="477" w:type="pct"/>
            <w:vAlign w:val="center"/>
          </w:tcPr>
          <w:p w:rsidR="000946AC" w:rsidRPr="00967E6D" w:rsidRDefault="000946AC" w:rsidP="00B103C6">
            <w:pPr>
              <w:spacing w:line="600" w:lineRule="exact"/>
              <w:jc w:val="center"/>
              <w:rPr>
                <w:rFonts w:ascii="仿宋_GB2312" w:eastAsia="仿宋_GB2312"/>
                <w:sz w:val="32"/>
                <w:szCs w:val="32"/>
              </w:rPr>
            </w:pPr>
            <w:r w:rsidRPr="00967E6D">
              <w:rPr>
                <w:rFonts w:ascii="仿宋_GB2312" w:eastAsia="仿宋_GB2312" w:hint="eastAsia"/>
                <w:sz w:val="32"/>
                <w:szCs w:val="32"/>
              </w:rPr>
              <w:t>单位</w:t>
            </w:r>
          </w:p>
        </w:tc>
        <w:tc>
          <w:tcPr>
            <w:tcW w:w="549" w:type="pct"/>
            <w:vAlign w:val="center"/>
          </w:tcPr>
          <w:p w:rsidR="000946AC" w:rsidRPr="00967E6D" w:rsidRDefault="000946AC" w:rsidP="00B103C6">
            <w:pPr>
              <w:spacing w:line="600" w:lineRule="exact"/>
              <w:jc w:val="center"/>
              <w:rPr>
                <w:rFonts w:ascii="仿宋_GB2312" w:eastAsia="仿宋_GB2312"/>
                <w:sz w:val="32"/>
                <w:szCs w:val="32"/>
              </w:rPr>
            </w:pPr>
            <w:r w:rsidRPr="00967E6D">
              <w:rPr>
                <w:rFonts w:ascii="仿宋_GB2312" w:eastAsia="仿宋_GB2312" w:hint="eastAsia"/>
                <w:sz w:val="32"/>
                <w:szCs w:val="32"/>
              </w:rPr>
              <w:t>数量</w:t>
            </w:r>
          </w:p>
        </w:tc>
        <w:tc>
          <w:tcPr>
            <w:tcW w:w="1304" w:type="pct"/>
            <w:vAlign w:val="center"/>
          </w:tcPr>
          <w:p w:rsidR="000946AC" w:rsidRPr="00967E6D" w:rsidRDefault="000946AC" w:rsidP="00B103C6">
            <w:pPr>
              <w:spacing w:line="600" w:lineRule="exact"/>
              <w:jc w:val="center"/>
              <w:rPr>
                <w:rFonts w:ascii="仿宋_GB2312" w:eastAsia="仿宋_GB2312"/>
                <w:sz w:val="32"/>
                <w:szCs w:val="32"/>
              </w:rPr>
            </w:pPr>
            <w:r w:rsidRPr="00967E6D">
              <w:rPr>
                <w:rFonts w:ascii="仿宋_GB2312" w:eastAsia="仿宋_GB2312" w:hint="eastAsia"/>
                <w:sz w:val="32"/>
                <w:szCs w:val="32"/>
              </w:rPr>
              <w:t>备  注</w:t>
            </w: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r w:rsidR="000946AC" w:rsidRPr="00967E6D">
        <w:tc>
          <w:tcPr>
            <w:tcW w:w="858" w:type="pct"/>
          </w:tcPr>
          <w:p w:rsidR="000946AC" w:rsidRPr="00967E6D" w:rsidRDefault="000946AC" w:rsidP="00B103C6">
            <w:pPr>
              <w:spacing w:line="600" w:lineRule="exact"/>
              <w:rPr>
                <w:rFonts w:ascii="仿宋_GB2312" w:eastAsia="仿宋_GB2312"/>
                <w:sz w:val="32"/>
                <w:szCs w:val="32"/>
                <w:u w:val="single"/>
              </w:rPr>
            </w:pPr>
          </w:p>
        </w:tc>
        <w:tc>
          <w:tcPr>
            <w:tcW w:w="1812" w:type="pct"/>
          </w:tcPr>
          <w:p w:rsidR="000946AC" w:rsidRPr="00967E6D" w:rsidRDefault="000946AC" w:rsidP="00B103C6">
            <w:pPr>
              <w:spacing w:line="600" w:lineRule="exact"/>
              <w:rPr>
                <w:rFonts w:ascii="仿宋_GB2312" w:eastAsia="仿宋_GB2312"/>
                <w:sz w:val="32"/>
                <w:szCs w:val="32"/>
                <w:u w:val="single"/>
              </w:rPr>
            </w:pPr>
          </w:p>
        </w:tc>
        <w:tc>
          <w:tcPr>
            <w:tcW w:w="477" w:type="pct"/>
          </w:tcPr>
          <w:p w:rsidR="000946AC" w:rsidRPr="00967E6D" w:rsidRDefault="000946AC" w:rsidP="00B103C6">
            <w:pPr>
              <w:spacing w:line="600" w:lineRule="exact"/>
              <w:rPr>
                <w:rFonts w:ascii="仿宋_GB2312" w:eastAsia="仿宋_GB2312"/>
                <w:sz w:val="32"/>
                <w:szCs w:val="32"/>
                <w:u w:val="single"/>
              </w:rPr>
            </w:pPr>
          </w:p>
        </w:tc>
        <w:tc>
          <w:tcPr>
            <w:tcW w:w="549" w:type="pct"/>
          </w:tcPr>
          <w:p w:rsidR="000946AC" w:rsidRPr="00967E6D" w:rsidRDefault="000946AC" w:rsidP="00B103C6">
            <w:pPr>
              <w:spacing w:line="600" w:lineRule="exact"/>
              <w:rPr>
                <w:rFonts w:ascii="仿宋_GB2312" w:eastAsia="仿宋_GB2312"/>
                <w:sz w:val="32"/>
                <w:szCs w:val="32"/>
                <w:u w:val="single"/>
              </w:rPr>
            </w:pPr>
          </w:p>
        </w:tc>
        <w:tc>
          <w:tcPr>
            <w:tcW w:w="1304" w:type="pct"/>
          </w:tcPr>
          <w:p w:rsidR="000946AC" w:rsidRPr="00967E6D" w:rsidRDefault="000946AC" w:rsidP="00B103C6">
            <w:pPr>
              <w:spacing w:line="600" w:lineRule="exact"/>
              <w:rPr>
                <w:rFonts w:ascii="仿宋_GB2312" w:eastAsia="仿宋_GB2312"/>
                <w:sz w:val="32"/>
                <w:szCs w:val="32"/>
                <w:u w:val="single"/>
              </w:rPr>
            </w:pPr>
          </w:p>
        </w:tc>
      </w:tr>
    </w:tbl>
    <w:p w:rsidR="00210509" w:rsidRDefault="00210509">
      <w:pPr>
        <w:spacing w:line="440" w:lineRule="exact"/>
        <w:rPr>
          <w:rFonts w:eastAsia="黑体"/>
          <w:b/>
          <w:sz w:val="36"/>
        </w:rPr>
      </w:pPr>
    </w:p>
    <w:p w:rsidR="000946AC" w:rsidRDefault="000946AC" w:rsidP="000946AC">
      <w:pPr>
        <w:spacing w:line="600" w:lineRule="exact"/>
        <w:ind w:leftChars="-2" w:left="-4"/>
        <w:rPr>
          <w:rFonts w:ascii="仿宋_GB2312" w:eastAsia="仿宋_GB2312"/>
          <w:sz w:val="32"/>
          <w:szCs w:val="32"/>
        </w:rPr>
      </w:pPr>
      <w:r w:rsidRPr="00967E6D">
        <w:rPr>
          <w:rFonts w:ascii="仿宋_GB2312" w:eastAsia="仿宋_GB2312" w:hint="eastAsia"/>
          <w:sz w:val="32"/>
          <w:szCs w:val="32"/>
        </w:rPr>
        <w:lastRenderedPageBreak/>
        <w:t>附表</w:t>
      </w:r>
      <w:r>
        <w:rPr>
          <w:rFonts w:ascii="仿宋_GB2312" w:eastAsia="仿宋_GB2312" w:hint="eastAsia"/>
          <w:sz w:val="32"/>
          <w:szCs w:val="32"/>
        </w:rPr>
        <w:t>4：</w:t>
      </w:r>
    </w:p>
    <w:p w:rsidR="000946AC" w:rsidRPr="00967E6D" w:rsidRDefault="000946AC" w:rsidP="000946AC">
      <w:pPr>
        <w:spacing w:line="600" w:lineRule="exact"/>
        <w:ind w:leftChars="-2" w:left="-4"/>
        <w:rPr>
          <w:rFonts w:ascii="仿宋_GB2312" w:eastAsia="仿宋_GB2312"/>
          <w:sz w:val="32"/>
          <w:szCs w:val="32"/>
        </w:rPr>
      </w:pPr>
    </w:p>
    <w:p w:rsidR="000946AC" w:rsidRPr="00967E6D" w:rsidRDefault="000946AC" w:rsidP="000946AC">
      <w:pPr>
        <w:spacing w:line="600" w:lineRule="exact"/>
        <w:ind w:firstLineChars="200" w:firstLine="640"/>
        <w:rPr>
          <w:rFonts w:ascii="黑体" w:eastAsia="黑体"/>
          <w:sz w:val="32"/>
          <w:szCs w:val="32"/>
        </w:rPr>
      </w:pPr>
      <w:r w:rsidRPr="00967E6D">
        <w:rPr>
          <w:rFonts w:ascii="黑体" w:eastAsia="黑体" w:hint="eastAsia"/>
          <w:sz w:val="32"/>
          <w:szCs w:val="32"/>
        </w:rPr>
        <w:t>四、其他</w:t>
      </w:r>
    </w:p>
    <w:p w:rsidR="000946AC" w:rsidRPr="00967E6D" w:rsidRDefault="000946AC" w:rsidP="000946AC">
      <w:pPr>
        <w:spacing w:line="600" w:lineRule="exact"/>
        <w:ind w:firstLineChars="196" w:firstLine="627"/>
        <w:rPr>
          <w:rFonts w:ascii="仿宋_GB2312" w:eastAsia="仿宋_GB2312"/>
          <w:sz w:val="32"/>
          <w:szCs w:val="32"/>
          <w:u w:val="single"/>
        </w:rPr>
      </w:pPr>
      <w:r w:rsidRPr="00967E6D">
        <w:rPr>
          <w:rFonts w:ascii="仿宋_GB2312" w:eastAsia="仿宋_GB2312" w:hint="eastAsia"/>
          <w:sz w:val="32"/>
          <w:szCs w:val="32"/>
          <w:u w:val="single"/>
        </w:rPr>
        <w:t xml:space="preserve">                                                                                                          </w:t>
      </w:r>
    </w:p>
    <w:p w:rsidR="000946AC" w:rsidRPr="00967E6D" w:rsidRDefault="000946AC" w:rsidP="000946AC">
      <w:pPr>
        <w:spacing w:line="600" w:lineRule="exact"/>
        <w:ind w:firstLineChars="196" w:firstLine="627"/>
        <w:rPr>
          <w:rFonts w:ascii="仿宋_GB2312" w:eastAsia="仿宋_GB2312"/>
          <w:sz w:val="32"/>
          <w:szCs w:val="32"/>
          <w:u w:val="single"/>
        </w:rPr>
      </w:pPr>
      <w:r w:rsidRPr="00967E6D">
        <w:rPr>
          <w:rFonts w:ascii="仿宋_GB2312" w:eastAsia="仿宋_GB2312" w:hint="eastAsia"/>
          <w:sz w:val="32"/>
          <w:szCs w:val="32"/>
          <w:u w:val="single"/>
        </w:rPr>
        <w:t xml:space="preserve">                                                           </w:t>
      </w:r>
    </w:p>
    <w:p w:rsidR="000946AC" w:rsidRPr="00967E6D" w:rsidRDefault="000946AC" w:rsidP="000946AC">
      <w:pPr>
        <w:spacing w:line="600" w:lineRule="exact"/>
        <w:ind w:firstLineChars="196" w:firstLine="627"/>
        <w:rPr>
          <w:rFonts w:ascii="仿宋_GB2312" w:eastAsia="仿宋_GB2312"/>
          <w:sz w:val="32"/>
          <w:szCs w:val="32"/>
          <w:u w:val="single"/>
        </w:rPr>
      </w:pPr>
      <w:r w:rsidRPr="00967E6D">
        <w:rPr>
          <w:rFonts w:ascii="仿宋_GB2312" w:eastAsia="仿宋_GB2312" w:hint="eastAsia"/>
          <w:sz w:val="32"/>
          <w:szCs w:val="32"/>
          <w:u w:val="single"/>
        </w:rPr>
        <w:t xml:space="preserve">                                                         </w:t>
      </w:r>
    </w:p>
    <w:p w:rsidR="000946AC" w:rsidRPr="00967E6D" w:rsidRDefault="000946AC" w:rsidP="000946AC">
      <w:pPr>
        <w:spacing w:line="600" w:lineRule="exact"/>
        <w:ind w:firstLineChars="196" w:firstLine="627"/>
        <w:rPr>
          <w:rFonts w:ascii="仿宋_GB2312" w:eastAsia="仿宋_GB2312"/>
          <w:sz w:val="32"/>
          <w:szCs w:val="32"/>
          <w:u w:val="single"/>
        </w:rPr>
      </w:pPr>
      <w:r w:rsidRPr="00967E6D">
        <w:rPr>
          <w:rFonts w:ascii="仿宋_GB2312" w:eastAsia="仿宋_GB2312" w:hint="eastAsia"/>
          <w:sz w:val="32"/>
          <w:szCs w:val="32"/>
          <w:u w:val="single"/>
        </w:rPr>
        <w:t xml:space="preserve">                                                         </w:t>
      </w:r>
    </w:p>
    <w:p w:rsidR="000946AC" w:rsidRPr="00967E6D" w:rsidRDefault="000946AC" w:rsidP="000946AC">
      <w:pPr>
        <w:spacing w:line="600" w:lineRule="exact"/>
        <w:ind w:firstLineChars="196" w:firstLine="627"/>
        <w:rPr>
          <w:rFonts w:ascii="仿宋_GB2312" w:eastAsia="仿宋_GB2312"/>
          <w:sz w:val="32"/>
          <w:szCs w:val="32"/>
        </w:rPr>
      </w:pPr>
      <w:r w:rsidRPr="00967E6D">
        <w:rPr>
          <w:rFonts w:ascii="仿宋_GB2312" w:eastAsia="仿宋_GB2312" w:hint="eastAsia"/>
          <w:sz w:val="32"/>
          <w:szCs w:val="32"/>
          <w:u w:val="single"/>
        </w:rPr>
        <w:t xml:space="preserve">                                                         </w:t>
      </w:r>
    </w:p>
    <w:p w:rsidR="000946AC" w:rsidRPr="00967E6D" w:rsidRDefault="000946AC" w:rsidP="000946AC">
      <w:pPr>
        <w:spacing w:line="600" w:lineRule="exact"/>
        <w:ind w:firstLineChars="200" w:firstLine="640"/>
        <w:rPr>
          <w:rFonts w:eastAsia="仿宋_GB2312"/>
          <w:sz w:val="32"/>
        </w:rPr>
      </w:pPr>
    </w:p>
    <w:p w:rsidR="000946AC" w:rsidRDefault="000946AC" w:rsidP="000946AC">
      <w:pPr>
        <w:spacing w:line="600" w:lineRule="exact"/>
        <w:ind w:firstLineChars="200" w:firstLine="640"/>
        <w:rPr>
          <w:rFonts w:eastAsia="仿宋_GB2312"/>
          <w:sz w:val="32"/>
        </w:rPr>
      </w:pPr>
    </w:p>
    <w:p w:rsidR="000946AC" w:rsidRDefault="000946AC" w:rsidP="000946AC">
      <w:pPr>
        <w:spacing w:line="600" w:lineRule="exact"/>
        <w:ind w:firstLineChars="200" w:firstLine="640"/>
        <w:rPr>
          <w:rFonts w:eastAsia="仿宋_GB2312"/>
          <w:sz w:val="32"/>
        </w:rPr>
      </w:pPr>
    </w:p>
    <w:p w:rsidR="000946AC" w:rsidRDefault="000946AC" w:rsidP="000946AC">
      <w:pPr>
        <w:spacing w:line="600" w:lineRule="exact"/>
        <w:ind w:firstLineChars="200" w:firstLine="640"/>
        <w:rPr>
          <w:rFonts w:eastAsia="仿宋_GB2312"/>
          <w:sz w:val="32"/>
        </w:rPr>
      </w:pPr>
    </w:p>
    <w:p w:rsidR="000946AC" w:rsidRDefault="000946AC" w:rsidP="000946AC">
      <w:pPr>
        <w:spacing w:line="600" w:lineRule="exact"/>
        <w:ind w:firstLineChars="200" w:firstLine="640"/>
        <w:rPr>
          <w:rFonts w:eastAsia="仿宋_GB2312"/>
          <w:sz w:val="32"/>
        </w:rPr>
      </w:pPr>
    </w:p>
    <w:p w:rsidR="000946AC" w:rsidRDefault="000946AC" w:rsidP="000946AC">
      <w:pPr>
        <w:spacing w:line="600" w:lineRule="exact"/>
        <w:ind w:firstLineChars="200" w:firstLine="640"/>
        <w:rPr>
          <w:rFonts w:eastAsia="仿宋_GB2312"/>
          <w:sz w:val="32"/>
        </w:rPr>
      </w:pPr>
    </w:p>
    <w:p w:rsidR="000946AC" w:rsidRDefault="000946AC" w:rsidP="000946AC">
      <w:pPr>
        <w:spacing w:line="600" w:lineRule="exact"/>
        <w:ind w:firstLineChars="200" w:firstLine="640"/>
        <w:rPr>
          <w:rFonts w:eastAsia="仿宋_GB2312"/>
          <w:sz w:val="32"/>
        </w:rPr>
      </w:pPr>
    </w:p>
    <w:p w:rsidR="000946AC" w:rsidRDefault="000946AC" w:rsidP="000946AC">
      <w:pPr>
        <w:spacing w:line="600" w:lineRule="exact"/>
        <w:ind w:firstLineChars="200" w:firstLine="640"/>
        <w:rPr>
          <w:rFonts w:eastAsia="仿宋_GB2312"/>
          <w:sz w:val="32"/>
        </w:rPr>
      </w:pPr>
    </w:p>
    <w:p w:rsidR="000946AC" w:rsidRDefault="000946AC" w:rsidP="000946AC">
      <w:pPr>
        <w:spacing w:line="600" w:lineRule="exact"/>
        <w:ind w:firstLineChars="200" w:firstLine="640"/>
        <w:rPr>
          <w:rFonts w:eastAsia="仿宋_GB2312"/>
          <w:sz w:val="32"/>
        </w:rPr>
      </w:pPr>
    </w:p>
    <w:p w:rsidR="000946AC" w:rsidRDefault="000946AC" w:rsidP="000946AC">
      <w:pPr>
        <w:spacing w:line="600" w:lineRule="exact"/>
        <w:ind w:firstLineChars="200" w:firstLine="640"/>
        <w:rPr>
          <w:rFonts w:eastAsia="仿宋_GB2312"/>
          <w:sz w:val="32"/>
        </w:rPr>
      </w:pPr>
    </w:p>
    <w:p w:rsidR="000946AC" w:rsidRDefault="000946AC" w:rsidP="000946AC">
      <w:pPr>
        <w:spacing w:line="600" w:lineRule="exact"/>
        <w:ind w:firstLineChars="200" w:firstLine="640"/>
        <w:rPr>
          <w:rFonts w:eastAsia="仿宋_GB2312"/>
          <w:sz w:val="32"/>
        </w:rPr>
      </w:pPr>
    </w:p>
    <w:p w:rsidR="000946AC" w:rsidRDefault="000946AC" w:rsidP="000946AC">
      <w:pPr>
        <w:spacing w:line="600" w:lineRule="exact"/>
        <w:ind w:firstLineChars="200" w:firstLine="640"/>
        <w:rPr>
          <w:rFonts w:eastAsia="仿宋_GB2312"/>
          <w:sz w:val="32"/>
        </w:rPr>
      </w:pPr>
    </w:p>
    <w:p w:rsidR="000946AC" w:rsidRDefault="000946AC" w:rsidP="000946AC">
      <w:pPr>
        <w:spacing w:line="600" w:lineRule="exact"/>
        <w:ind w:firstLineChars="200" w:firstLine="640"/>
        <w:rPr>
          <w:rFonts w:eastAsia="仿宋_GB2312"/>
          <w:sz w:val="32"/>
        </w:rPr>
      </w:pPr>
    </w:p>
    <w:p w:rsidR="000946AC" w:rsidRPr="00967E6D" w:rsidRDefault="000946AC" w:rsidP="000946AC">
      <w:pPr>
        <w:spacing w:line="800" w:lineRule="exact"/>
        <w:jc w:val="center"/>
        <w:rPr>
          <w:rFonts w:ascii="黑体" w:eastAsia="黑体"/>
          <w:sz w:val="44"/>
          <w:szCs w:val="44"/>
        </w:rPr>
      </w:pPr>
      <w:r w:rsidRPr="00967E6D">
        <w:rPr>
          <w:rFonts w:ascii="黑体" w:eastAsia="黑体" w:hint="eastAsia"/>
          <w:sz w:val="44"/>
          <w:szCs w:val="44"/>
        </w:rPr>
        <w:lastRenderedPageBreak/>
        <w:t>填写说明</w:t>
      </w:r>
    </w:p>
    <w:p w:rsidR="000946AC" w:rsidRPr="00967E6D" w:rsidRDefault="000946AC" w:rsidP="000946AC">
      <w:pPr>
        <w:spacing w:line="800" w:lineRule="exact"/>
        <w:ind w:firstLineChars="200" w:firstLine="640"/>
        <w:rPr>
          <w:rFonts w:ascii="仿宋_GB2312" w:eastAsia="仿宋_GB2312"/>
          <w:sz w:val="32"/>
          <w:szCs w:val="32"/>
        </w:rPr>
      </w:pPr>
    </w:p>
    <w:p w:rsidR="000946AC" w:rsidRPr="00967E6D" w:rsidRDefault="000946AC" w:rsidP="000946AC">
      <w:pPr>
        <w:spacing w:line="800" w:lineRule="exact"/>
        <w:ind w:firstLineChars="200" w:firstLine="640"/>
        <w:rPr>
          <w:rFonts w:ascii="仿宋_GB2312" w:eastAsia="仿宋_GB2312"/>
          <w:sz w:val="32"/>
          <w:szCs w:val="32"/>
        </w:rPr>
      </w:pPr>
      <w:r w:rsidRPr="00967E6D">
        <w:rPr>
          <w:rFonts w:ascii="仿宋_GB2312" w:eastAsia="仿宋_GB2312" w:hint="eastAsia"/>
          <w:sz w:val="32"/>
          <w:szCs w:val="32"/>
        </w:rPr>
        <w:t>1、本合同适用于本市行政区域内非住宅项目的物业服务及其相关活动。</w:t>
      </w:r>
    </w:p>
    <w:p w:rsidR="000946AC" w:rsidRPr="00967E6D" w:rsidRDefault="000946AC" w:rsidP="000946AC">
      <w:pPr>
        <w:spacing w:line="800" w:lineRule="exact"/>
        <w:ind w:firstLineChars="200" w:firstLine="640"/>
        <w:rPr>
          <w:rFonts w:ascii="仿宋_GB2312" w:eastAsia="仿宋_GB2312"/>
          <w:sz w:val="32"/>
          <w:szCs w:val="32"/>
        </w:rPr>
      </w:pPr>
      <w:r w:rsidRPr="00967E6D">
        <w:rPr>
          <w:rFonts w:ascii="仿宋_GB2312" w:eastAsia="仿宋_GB2312" w:hint="eastAsia"/>
          <w:sz w:val="32"/>
          <w:szCs w:val="32"/>
        </w:rPr>
        <w:t>2、订立本合同前，当事人双方须认真协商各项条款，合同一经签字或者盖章即生效（当事人另有约定的除外），本合同任何条款的变更须经双方协商一致后，签字或者盖章确认。</w:t>
      </w:r>
    </w:p>
    <w:p w:rsidR="000946AC" w:rsidRPr="00967E6D" w:rsidRDefault="000946AC" w:rsidP="000946AC">
      <w:pPr>
        <w:spacing w:line="800" w:lineRule="exact"/>
        <w:ind w:firstLineChars="200" w:firstLine="640"/>
        <w:rPr>
          <w:rFonts w:ascii="仿宋_GB2312" w:eastAsia="仿宋_GB2312"/>
          <w:sz w:val="32"/>
          <w:szCs w:val="32"/>
        </w:rPr>
      </w:pPr>
      <w:r w:rsidRPr="00967E6D">
        <w:rPr>
          <w:rFonts w:ascii="仿宋_GB2312" w:eastAsia="仿宋_GB2312" w:hint="eastAsia"/>
          <w:sz w:val="32"/>
          <w:szCs w:val="32"/>
        </w:rPr>
        <w:t>3、合同应当用钢笔、毛笔、签字笔或打印填写，空格部分若不填写内容，应当用“/”划掉。涂改之处，须经合同当事人签字或者盖章确认。</w:t>
      </w:r>
    </w:p>
    <w:p w:rsidR="000946AC" w:rsidRPr="00967E6D" w:rsidRDefault="000946AC" w:rsidP="000946AC">
      <w:pPr>
        <w:spacing w:line="800" w:lineRule="exact"/>
        <w:ind w:firstLineChars="200" w:firstLine="640"/>
        <w:rPr>
          <w:rFonts w:ascii="仿宋_GB2312" w:eastAsia="仿宋_GB2312"/>
          <w:sz w:val="32"/>
          <w:szCs w:val="32"/>
        </w:rPr>
      </w:pPr>
      <w:r w:rsidRPr="00967E6D">
        <w:rPr>
          <w:rFonts w:ascii="仿宋_GB2312" w:eastAsia="仿宋_GB2312" w:hint="eastAsia"/>
          <w:sz w:val="32"/>
          <w:szCs w:val="32"/>
        </w:rPr>
        <w:t>4、合同发生重大变更、解除及合同文本遗失的，应当及时到原备案机关办理相关手续。</w:t>
      </w:r>
    </w:p>
    <w:p w:rsidR="000946AC" w:rsidRPr="00967E6D" w:rsidRDefault="000946AC" w:rsidP="000946AC">
      <w:pPr>
        <w:spacing w:line="600" w:lineRule="exact"/>
        <w:ind w:left="645"/>
        <w:rPr>
          <w:rFonts w:ascii="仿宋_GB2312" w:eastAsia="仿宋_GB2312"/>
          <w:sz w:val="32"/>
          <w:szCs w:val="32"/>
        </w:rPr>
      </w:pPr>
      <w:r w:rsidRPr="00967E6D">
        <w:rPr>
          <w:rFonts w:ascii="仿宋_GB2312" w:eastAsia="仿宋_GB2312" w:hint="eastAsia"/>
          <w:sz w:val="32"/>
          <w:szCs w:val="32"/>
        </w:rPr>
        <w:t xml:space="preserve"> 5、本合同不得翻印。</w:t>
      </w:r>
    </w:p>
    <w:p w:rsidR="000946AC" w:rsidRDefault="000946AC" w:rsidP="000946AC">
      <w:pPr>
        <w:spacing w:line="600" w:lineRule="exact"/>
        <w:ind w:firstLineChars="200" w:firstLine="640"/>
        <w:rPr>
          <w:rFonts w:eastAsia="仿宋_GB2312"/>
          <w:sz w:val="32"/>
        </w:rPr>
      </w:pPr>
    </w:p>
    <w:p w:rsidR="000946AC" w:rsidRDefault="000946AC" w:rsidP="000946AC">
      <w:pPr>
        <w:spacing w:line="600" w:lineRule="exact"/>
        <w:ind w:firstLineChars="200" w:firstLine="640"/>
        <w:rPr>
          <w:rFonts w:eastAsia="仿宋_GB2312"/>
          <w:sz w:val="32"/>
        </w:rPr>
      </w:pPr>
    </w:p>
    <w:p w:rsidR="000946AC" w:rsidRDefault="000946AC" w:rsidP="000946AC">
      <w:pPr>
        <w:spacing w:line="600" w:lineRule="exact"/>
        <w:ind w:firstLineChars="200" w:firstLine="640"/>
        <w:rPr>
          <w:rFonts w:eastAsia="仿宋_GB2312"/>
          <w:sz w:val="32"/>
        </w:rPr>
      </w:pPr>
    </w:p>
    <w:p w:rsidR="000946AC" w:rsidRDefault="000946AC" w:rsidP="000946AC">
      <w:pPr>
        <w:spacing w:line="600" w:lineRule="exact"/>
        <w:ind w:firstLineChars="200" w:firstLine="640"/>
        <w:rPr>
          <w:rFonts w:eastAsia="仿宋_GB2312"/>
          <w:sz w:val="32"/>
        </w:rPr>
      </w:pPr>
    </w:p>
    <w:sectPr w:rsidR="000946AC" w:rsidSect="00F8560C">
      <w:footerReference w:type="even" r:id="rId7"/>
      <w:footerReference w:type="default" r:id="rId8"/>
      <w:pgSz w:w="11907" w:h="16840" w:code="9"/>
      <w:pgMar w:top="2098" w:right="1474" w:bottom="1985" w:left="1588" w:header="851" w:footer="170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6BF" w:rsidRDefault="00BD16BF">
      <w:r>
        <w:separator/>
      </w:r>
    </w:p>
  </w:endnote>
  <w:endnote w:type="continuationSeparator" w:id="1">
    <w:p w:rsidR="00BD16BF" w:rsidRDefault="00BD16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43B" w:rsidRDefault="005220AE">
    <w:pPr>
      <w:pStyle w:val="a4"/>
      <w:framePr w:wrap="around" w:vAnchor="text" w:hAnchor="margin" w:xAlign="outside" w:y="1"/>
      <w:rPr>
        <w:rStyle w:val="a5"/>
      </w:rPr>
    </w:pPr>
    <w:r>
      <w:rPr>
        <w:rStyle w:val="a5"/>
      </w:rPr>
      <w:fldChar w:fldCharType="begin"/>
    </w:r>
    <w:r w:rsidR="00CD243B">
      <w:rPr>
        <w:rStyle w:val="a5"/>
      </w:rPr>
      <w:instrText xml:space="preserve">PAGE  </w:instrText>
    </w:r>
    <w:r>
      <w:rPr>
        <w:rStyle w:val="a5"/>
      </w:rPr>
      <w:fldChar w:fldCharType="separate"/>
    </w:r>
    <w:r w:rsidR="00CD243B">
      <w:rPr>
        <w:rStyle w:val="a5"/>
        <w:noProof/>
      </w:rPr>
      <w:t>1</w:t>
    </w:r>
    <w:r>
      <w:rPr>
        <w:rStyle w:val="a5"/>
      </w:rPr>
      <w:fldChar w:fldCharType="end"/>
    </w:r>
  </w:p>
  <w:p w:rsidR="00CD243B" w:rsidRDefault="00CD243B">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43B" w:rsidRDefault="00CD243B">
    <w:pPr>
      <w:pStyle w:val="a4"/>
      <w:framePr w:wrap="around" w:vAnchor="text" w:hAnchor="margin" w:xAlign="outside" w:y="1"/>
      <w:rPr>
        <w:rStyle w:val="a5"/>
        <w:rFonts w:ascii="宋体" w:hAnsi="宋体"/>
        <w:sz w:val="24"/>
        <w:szCs w:val="24"/>
      </w:rPr>
    </w:pPr>
    <w:r>
      <w:rPr>
        <w:rStyle w:val="a5"/>
        <w:rFonts w:ascii="宋体" w:hAnsi="宋体" w:hint="eastAsia"/>
        <w:kern w:val="0"/>
        <w:sz w:val="24"/>
        <w:szCs w:val="24"/>
      </w:rPr>
      <w:t>—</w:t>
    </w:r>
    <w:r w:rsidR="005220AE">
      <w:rPr>
        <w:rStyle w:val="a5"/>
        <w:rFonts w:ascii="宋体" w:hAnsi="宋体"/>
        <w:kern w:val="0"/>
        <w:sz w:val="24"/>
        <w:szCs w:val="24"/>
      </w:rPr>
      <w:fldChar w:fldCharType="begin"/>
    </w:r>
    <w:r>
      <w:rPr>
        <w:rStyle w:val="a5"/>
        <w:rFonts w:ascii="宋体" w:hAnsi="宋体"/>
        <w:kern w:val="0"/>
        <w:sz w:val="24"/>
        <w:szCs w:val="24"/>
      </w:rPr>
      <w:instrText xml:space="preserve"> PAGE </w:instrText>
    </w:r>
    <w:r w:rsidR="005220AE">
      <w:rPr>
        <w:rStyle w:val="a5"/>
        <w:rFonts w:ascii="宋体" w:hAnsi="宋体"/>
        <w:kern w:val="0"/>
        <w:sz w:val="24"/>
        <w:szCs w:val="24"/>
      </w:rPr>
      <w:fldChar w:fldCharType="separate"/>
    </w:r>
    <w:r w:rsidR="00E10527">
      <w:rPr>
        <w:rStyle w:val="a5"/>
        <w:rFonts w:ascii="宋体" w:hAnsi="宋体"/>
        <w:noProof/>
        <w:kern w:val="0"/>
        <w:sz w:val="24"/>
        <w:szCs w:val="24"/>
      </w:rPr>
      <w:t>43</w:t>
    </w:r>
    <w:r w:rsidR="005220AE">
      <w:rPr>
        <w:rStyle w:val="a5"/>
        <w:rFonts w:ascii="宋体" w:hAnsi="宋体"/>
        <w:kern w:val="0"/>
        <w:sz w:val="24"/>
        <w:szCs w:val="24"/>
      </w:rPr>
      <w:fldChar w:fldCharType="end"/>
    </w:r>
    <w:r>
      <w:rPr>
        <w:rStyle w:val="a5"/>
        <w:rFonts w:ascii="宋体" w:hAnsi="宋体" w:hint="eastAsia"/>
        <w:kern w:val="0"/>
        <w:sz w:val="24"/>
        <w:szCs w:val="24"/>
      </w:rPr>
      <w:t>—</w:t>
    </w:r>
  </w:p>
  <w:p w:rsidR="00CD243B" w:rsidRDefault="00CD243B">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6BF" w:rsidRDefault="00BD16BF">
      <w:r>
        <w:separator/>
      </w:r>
    </w:p>
  </w:footnote>
  <w:footnote w:type="continuationSeparator" w:id="1">
    <w:p w:rsidR="00BD16BF" w:rsidRDefault="00BD16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749B4"/>
    <w:multiLevelType w:val="singleLevel"/>
    <w:tmpl w:val="8BC8F406"/>
    <w:lvl w:ilvl="0">
      <w:start w:val="1"/>
      <w:numFmt w:val="decimal"/>
      <w:lvlText w:val="%1．"/>
      <w:lvlJc w:val="left"/>
      <w:pPr>
        <w:tabs>
          <w:tab w:val="num" w:pos="1110"/>
        </w:tabs>
        <w:ind w:left="1110" w:hanging="480"/>
      </w:pPr>
      <w:rPr>
        <w:rFonts w:hint="eastAsia"/>
      </w:rPr>
    </w:lvl>
  </w:abstractNum>
  <w:abstractNum w:abstractNumId="1">
    <w:nsid w:val="188E319F"/>
    <w:multiLevelType w:val="hybridMultilevel"/>
    <w:tmpl w:val="697413C0"/>
    <w:lvl w:ilvl="0" w:tplc="6EA0595A">
      <w:start w:val="1"/>
      <w:numFmt w:val="japaneseCounting"/>
      <w:lvlText w:val="（%1）"/>
      <w:lvlJc w:val="left"/>
      <w:pPr>
        <w:tabs>
          <w:tab w:val="num" w:pos="1723"/>
        </w:tabs>
        <w:ind w:left="1723" w:hanging="1080"/>
      </w:pPr>
      <w:rPr>
        <w:rFonts w:hint="default"/>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2">
    <w:nsid w:val="236A453B"/>
    <w:multiLevelType w:val="singleLevel"/>
    <w:tmpl w:val="7B584A88"/>
    <w:lvl w:ilvl="0">
      <w:start w:val="1"/>
      <w:numFmt w:val="japaneseCounting"/>
      <w:lvlText w:val="%1、"/>
      <w:lvlJc w:val="left"/>
      <w:pPr>
        <w:tabs>
          <w:tab w:val="num" w:pos="1365"/>
        </w:tabs>
        <w:ind w:left="1365" w:hanging="720"/>
      </w:pPr>
      <w:rPr>
        <w:rFonts w:hint="eastAsia"/>
      </w:rPr>
    </w:lvl>
  </w:abstractNum>
  <w:abstractNum w:abstractNumId="3">
    <w:nsid w:val="46212BE8"/>
    <w:multiLevelType w:val="singleLevel"/>
    <w:tmpl w:val="269ED560"/>
    <w:lvl w:ilvl="0">
      <w:start w:val="2"/>
      <w:numFmt w:val="japaneseCounting"/>
      <w:lvlText w:val="%1、"/>
      <w:lvlJc w:val="left"/>
      <w:pPr>
        <w:tabs>
          <w:tab w:val="num" w:pos="1350"/>
        </w:tabs>
        <w:ind w:left="1350" w:hanging="720"/>
      </w:pPr>
      <w:rPr>
        <w:rFonts w:hint="eastAsia"/>
      </w:rPr>
    </w:lvl>
  </w:abstractNum>
  <w:abstractNum w:abstractNumId="4">
    <w:nsid w:val="732A74CD"/>
    <w:multiLevelType w:val="singleLevel"/>
    <w:tmpl w:val="41A49D76"/>
    <w:lvl w:ilvl="0">
      <w:start w:val="1"/>
      <w:numFmt w:val="japaneseCounting"/>
      <w:lvlText w:val="%1、"/>
      <w:lvlJc w:val="left"/>
      <w:pPr>
        <w:tabs>
          <w:tab w:val="num" w:pos="645"/>
        </w:tabs>
        <w:ind w:left="645" w:hanging="645"/>
      </w:pPr>
      <w:rPr>
        <w:rFonts w:hint="eastAsia"/>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5"/>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4C5F69"/>
    <w:rsid w:val="0000314B"/>
    <w:rsid w:val="0000581E"/>
    <w:rsid w:val="00007672"/>
    <w:rsid w:val="00025EAE"/>
    <w:rsid w:val="00061148"/>
    <w:rsid w:val="00071A77"/>
    <w:rsid w:val="000946AC"/>
    <w:rsid w:val="00094A78"/>
    <w:rsid w:val="000B0B86"/>
    <w:rsid w:val="000C0C18"/>
    <w:rsid w:val="00111152"/>
    <w:rsid w:val="001201A1"/>
    <w:rsid w:val="00195266"/>
    <w:rsid w:val="001B1255"/>
    <w:rsid w:val="001C4505"/>
    <w:rsid w:val="001E6402"/>
    <w:rsid w:val="00204F18"/>
    <w:rsid w:val="00210509"/>
    <w:rsid w:val="0024268D"/>
    <w:rsid w:val="002510E8"/>
    <w:rsid w:val="002720FF"/>
    <w:rsid w:val="0027466B"/>
    <w:rsid w:val="002A4920"/>
    <w:rsid w:val="00307550"/>
    <w:rsid w:val="00387478"/>
    <w:rsid w:val="00393AC4"/>
    <w:rsid w:val="003E09AF"/>
    <w:rsid w:val="003E35FA"/>
    <w:rsid w:val="00401678"/>
    <w:rsid w:val="00413951"/>
    <w:rsid w:val="00460748"/>
    <w:rsid w:val="00495E3F"/>
    <w:rsid w:val="004C5F69"/>
    <w:rsid w:val="005220AE"/>
    <w:rsid w:val="005443B8"/>
    <w:rsid w:val="005649B9"/>
    <w:rsid w:val="00591422"/>
    <w:rsid w:val="005A156B"/>
    <w:rsid w:val="005F4D53"/>
    <w:rsid w:val="006038B9"/>
    <w:rsid w:val="00611115"/>
    <w:rsid w:val="00657C22"/>
    <w:rsid w:val="006648DC"/>
    <w:rsid w:val="00686D5F"/>
    <w:rsid w:val="00694434"/>
    <w:rsid w:val="006B0CD9"/>
    <w:rsid w:val="006E5D90"/>
    <w:rsid w:val="007043B9"/>
    <w:rsid w:val="007224DE"/>
    <w:rsid w:val="0078449A"/>
    <w:rsid w:val="007C7BA7"/>
    <w:rsid w:val="007D2378"/>
    <w:rsid w:val="0080269A"/>
    <w:rsid w:val="00851AAF"/>
    <w:rsid w:val="008740FE"/>
    <w:rsid w:val="008840F1"/>
    <w:rsid w:val="00887F29"/>
    <w:rsid w:val="00892FEF"/>
    <w:rsid w:val="008A47D0"/>
    <w:rsid w:val="008C5868"/>
    <w:rsid w:val="008C6686"/>
    <w:rsid w:val="008E2759"/>
    <w:rsid w:val="008F2F44"/>
    <w:rsid w:val="00900110"/>
    <w:rsid w:val="00910CCF"/>
    <w:rsid w:val="009329DB"/>
    <w:rsid w:val="009455D7"/>
    <w:rsid w:val="009650A2"/>
    <w:rsid w:val="009B2CB5"/>
    <w:rsid w:val="009F13EC"/>
    <w:rsid w:val="009F402C"/>
    <w:rsid w:val="00A76D3E"/>
    <w:rsid w:val="00AC3146"/>
    <w:rsid w:val="00AF7616"/>
    <w:rsid w:val="00B103C6"/>
    <w:rsid w:val="00B51EBA"/>
    <w:rsid w:val="00B8623B"/>
    <w:rsid w:val="00B873C3"/>
    <w:rsid w:val="00B97D07"/>
    <w:rsid w:val="00BA5834"/>
    <w:rsid w:val="00BB6958"/>
    <w:rsid w:val="00BD16BF"/>
    <w:rsid w:val="00BF6071"/>
    <w:rsid w:val="00C00863"/>
    <w:rsid w:val="00C57F49"/>
    <w:rsid w:val="00CD243B"/>
    <w:rsid w:val="00CE0BD8"/>
    <w:rsid w:val="00D00FB4"/>
    <w:rsid w:val="00D01DE4"/>
    <w:rsid w:val="00D51CE1"/>
    <w:rsid w:val="00D6585E"/>
    <w:rsid w:val="00D83BB7"/>
    <w:rsid w:val="00E007CB"/>
    <w:rsid w:val="00E10527"/>
    <w:rsid w:val="00E21AED"/>
    <w:rsid w:val="00E41017"/>
    <w:rsid w:val="00E43596"/>
    <w:rsid w:val="00E63E5C"/>
    <w:rsid w:val="00E6742C"/>
    <w:rsid w:val="00E80CFA"/>
    <w:rsid w:val="00E90F5E"/>
    <w:rsid w:val="00E91758"/>
    <w:rsid w:val="00EE06CE"/>
    <w:rsid w:val="00EE7B14"/>
    <w:rsid w:val="00F67FAD"/>
    <w:rsid w:val="00F801F4"/>
    <w:rsid w:val="00F8560C"/>
    <w:rsid w:val="00F9317B"/>
    <w:rsid w:val="00FA4754"/>
    <w:rsid w:val="00FA5A09"/>
    <w:rsid w:val="00FD60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20A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220AE"/>
    <w:pPr>
      <w:snapToGrid w:val="0"/>
      <w:spacing w:line="360" w:lineRule="auto"/>
      <w:ind w:firstLine="570"/>
    </w:pPr>
    <w:rPr>
      <w:rFonts w:ascii="楷体_GB2312" w:eastAsia="楷体_GB2312"/>
      <w:sz w:val="30"/>
    </w:rPr>
  </w:style>
  <w:style w:type="paragraph" w:styleId="a4">
    <w:name w:val="footer"/>
    <w:basedOn w:val="a"/>
    <w:rsid w:val="005220AE"/>
    <w:pPr>
      <w:tabs>
        <w:tab w:val="center" w:pos="4153"/>
        <w:tab w:val="right" w:pos="8306"/>
      </w:tabs>
      <w:snapToGrid w:val="0"/>
      <w:jc w:val="left"/>
    </w:pPr>
    <w:rPr>
      <w:sz w:val="18"/>
    </w:rPr>
  </w:style>
  <w:style w:type="character" w:styleId="a5">
    <w:name w:val="page number"/>
    <w:basedOn w:val="a0"/>
    <w:rsid w:val="005220AE"/>
  </w:style>
  <w:style w:type="paragraph" w:styleId="a6">
    <w:name w:val="header"/>
    <w:basedOn w:val="a"/>
    <w:rsid w:val="005220AE"/>
    <w:pPr>
      <w:pBdr>
        <w:bottom w:val="single" w:sz="6" w:space="1" w:color="auto"/>
      </w:pBdr>
      <w:tabs>
        <w:tab w:val="center" w:pos="4153"/>
        <w:tab w:val="right" w:pos="8306"/>
      </w:tabs>
      <w:snapToGrid w:val="0"/>
      <w:jc w:val="center"/>
    </w:pPr>
    <w:rPr>
      <w:sz w:val="18"/>
    </w:rPr>
  </w:style>
  <w:style w:type="paragraph" w:styleId="2">
    <w:name w:val="Body Text Indent 2"/>
    <w:basedOn w:val="a"/>
    <w:rsid w:val="005220AE"/>
    <w:pPr>
      <w:spacing w:line="360" w:lineRule="auto"/>
      <w:ind w:firstLine="210"/>
      <w:jc w:val="center"/>
    </w:pPr>
    <w:rPr>
      <w:rFonts w:ascii="宋体"/>
      <w:b/>
      <w:color w:val="000000"/>
      <w:sz w:val="84"/>
    </w:rPr>
  </w:style>
  <w:style w:type="paragraph" w:styleId="a7">
    <w:name w:val="Body Text"/>
    <w:basedOn w:val="a"/>
    <w:rsid w:val="005220AE"/>
    <w:pPr>
      <w:spacing w:after="120"/>
    </w:pPr>
  </w:style>
  <w:style w:type="paragraph" w:styleId="a8">
    <w:name w:val="Date"/>
    <w:basedOn w:val="a"/>
    <w:next w:val="a"/>
    <w:rsid w:val="005220AE"/>
    <w:pPr>
      <w:ind w:leftChars="2500" w:left="100"/>
    </w:pPr>
  </w:style>
  <w:style w:type="paragraph" w:styleId="a9">
    <w:name w:val="Balloon Text"/>
    <w:basedOn w:val="a"/>
    <w:semiHidden/>
    <w:rsid w:val="005220AE"/>
    <w:rPr>
      <w:sz w:val="18"/>
      <w:szCs w:val="18"/>
    </w:rPr>
  </w:style>
  <w:style w:type="paragraph" w:customStyle="1" w:styleId="1">
    <w:name w:val="样式1"/>
    <w:basedOn w:val="a"/>
    <w:rsid w:val="008740FE"/>
    <w:rPr>
      <w:rFonts w:eastAsia="仿宋_GB2312"/>
      <w:sz w:val="32"/>
      <w:szCs w:val="24"/>
    </w:rPr>
  </w:style>
  <w:style w:type="character" w:customStyle="1" w:styleId="main1">
    <w:name w:val="main1"/>
    <w:basedOn w:val="a0"/>
    <w:rsid w:val="008740FE"/>
    <w:rPr>
      <w:rFonts w:hint="default"/>
      <w:spacing w:val="300"/>
      <w:sz w:val="18"/>
      <w:szCs w:val="18"/>
    </w:rPr>
  </w:style>
  <w:style w:type="paragraph" w:customStyle="1" w:styleId="Char">
    <w:name w:val="Char"/>
    <w:basedOn w:val="a"/>
    <w:autoRedefine/>
    <w:rsid w:val="00401678"/>
    <w:pPr>
      <w:spacing w:before="100" w:beforeAutospacing="1" w:after="100" w:afterAutospacing="1"/>
    </w:pPr>
    <w:rPr>
      <w:rFonts w:ascii="仿宋_GB2312" w:eastAsia="仿宋_GB2312"/>
      <w:b/>
      <w:sz w:val="32"/>
      <w:szCs w:val="32"/>
    </w:rPr>
  </w:style>
  <w:style w:type="paragraph" w:customStyle="1" w:styleId="CharCharChar">
    <w:name w:val="Char Char Char"/>
    <w:basedOn w:val="a"/>
    <w:rsid w:val="000C0C18"/>
    <w:rPr>
      <w:szCs w:val="24"/>
    </w:rPr>
  </w:style>
</w:styles>
</file>

<file path=word/webSettings.xml><?xml version="1.0" encoding="utf-8"?>
<w:webSettings xmlns:r="http://schemas.openxmlformats.org/officeDocument/2006/relationships" xmlns:w="http://schemas.openxmlformats.org/wordprocessingml/2006/main">
  <w:divs>
    <w:div w:id="272633665">
      <w:bodyDiv w:val="1"/>
      <w:marLeft w:val="0"/>
      <w:marRight w:val="0"/>
      <w:marTop w:val="0"/>
      <w:marBottom w:val="0"/>
      <w:divBdr>
        <w:top w:val="none" w:sz="0" w:space="0" w:color="auto"/>
        <w:left w:val="none" w:sz="0" w:space="0" w:color="auto"/>
        <w:bottom w:val="none" w:sz="0" w:space="0" w:color="auto"/>
        <w:right w:val="none" w:sz="0" w:space="0" w:color="auto"/>
      </w:divBdr>
    </w:div>
    <w:div w:id="8774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BFE6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3230</Words>
  <Characters>18412</Characters>
  <Application>Microsoft Office Word</Application>
  <DocSecurity>0</DocSecurity>
  <Lines>153</Lines>
  <Paragraphs>43</Paragraphs>
  <ScaleCrop>false</ScaleCrop>
  <Company>tjfdc</Company>
  <LinksUpToDate>false</LinksUpToDate>
  <CharactersWithSpaces>21599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关于’2000天津春季房地产交易会</dc:title>
  <dc:creator>王磊</dc:creator>
  <dc:description>ALT-F11 says it's groovie!</dc:description>
  <cp:lastModifiedBy>于金生</cp:lastModifiedBy>
  <cp:revision>1</cp:revision>
  <cp:lastPrinted>2009-06-04T03:09:00Z</cp:lastPrinted>
  <dcterms:created xsi:type="dcterms:W3CDTF">2019-09-10T03:57:00Z</dcterms:created>
  <dcterms:modified xsi:type="dcterms:W3CDTF">2020-07-10T06:27:00Z</dcterms:modified>
</cp:coreProperties>
</file>