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lang w:val="en-US" w:eastAsia="zh-CN"/>
        </w:rPr>
      </w:pPr>
      <w:r>
        <w:rPr>
          <w:rFonts w:hint="eastAsia"/>
          <w:b/>
          <w:sz w:val="32"/>
          <w:lang w:val="en-US" w:eastAsia="zh-CN"/>
        </w:rPr>
        <w:t>自荐书</w:t>
      </w:r>
    </w:p>
    <w:p>
      <w:pPr>
        <w:numPr>
          <w:ilvl w:val="0"/>
          <w:numId w:val="0"/>
        </w:numPr>
        <w:rPr>
          <w:rFonts w:hint="eastAsia" w:ascii="楷体_GB2312" w:hAnsi="楷体_GB2312" w:eastAsia="楷体_GB2312" w:cs="楷体_GB2312"/>
          <w:spacing w:val="-3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-3"/>
          <w:sz w:val="24"/>
          <w:szCs w:val="24"/>
          <w:lang w:val="en-US" w:eastAsia="zh-CN"/>
        </w:rPr>
        <w:t>项目名称：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5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rPr>
                <w:sz w:val="24"/>
              </w:rPr>
            </w:pPr>
          </w:p>
          <w:p>
            <w:pPr>
              <w:numPr>
                <w:ilvl w:val="0"/>
                <w:numId w:val="0"/>
              </w:numPr>
              <w:ind w:firstLine="468" w:firstLineChars="200"/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</w:rPr>
              <w:t>项目技术创新点</w:t>
            </w: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firstLine="464" w:firstLineChars="200"/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</w:rPr>
              <w:t>应用情况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firstLine="464" w:firstLineChars="200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</w:rPr>
              <w:t>促进行业科技进步作用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firstLine="468" w:firstLineChars="200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</w:rPr>
              <w:t>技术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</w:rPr>
              <w:t>水平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val="en-US" w:eastAsia="zh-CN"/>
              </w:rPr>
              <w:t>评价（第三方评价意见）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项目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拟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申报202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5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年度华夏建设科学技术奖</w:t>
            </w:r>
            <w:r>
              <w:rPr>
                <w:rFonts w:hint="eastAsia" w:ascii="楷体_GB2312" w:hAnsi="楷体_GB2312" w:eastAsia="楷体_GB2312" w:cs="楷体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等奖。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第一完成</w:t>
            </w:r>
            <w:r>
              <w:rPr>
                <w:rFonts w:hint="eastAsia" w:ascii="楷体_GB2312" w:eastAsia="楷体_GB2312"/>
                <w:sz w:val="24"/>
              </w:rPr>
              <w:t>单位公章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年    月     日</w:t>
            </w:r>
          </w:p>
        </w:tc>
      </w:tr>
    </w:tbl>
    <w:p>
      <w:r>
        <w:rPr>
          <w:rFonts w:hint="eastAsia"/>
          <w:lang w:val="en-US" w:eastAsia="zh-CN"/>
        </w:rPr>
        <w:t>备注：字体楷体_GB2312； 字号小四；字数500</w:t>
      </w:r>
      <w:bookmarkStart w:id="0" w:name="_GoBack"/>
      <w:bookmarkEnd w:id="0"/>
      <w:r>
        <w:rPr>
          <w:rFonts w:hint="eastAsia"/>
          <w:lang w:val="en-US" w:eastAsia="zh-CN"/>
        </w:rPr>
        <w:t>字，控制在一页内。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NTU0MDhhZWZjYTk5MjE1ZjY2NmFkNTRjYWQzY2YifQ=="/>
  </w:docVars>
  <w:rsids>
    <w:rsidRoot w:val="195825B2"/>
    <w:rsid w:val="0D51729D"/>
    <w:rsid w:val="195825B2"/>
    <w:rsid w:val="33FF683C"/>
    <w:rsid w:val="5DDF4502"/>
    <w:rsid w:val="FEFAD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112</Characters>
  <Lines>0</Lines>
  <Paragraphs>0</Paragraphs>
  <TotalTime>30</TotalTime>
  <ScaleCrop>false</ScaleCrop>
  <LinksUpToDate>false</LinksUpToDate>
  <CharactersWithSpaces>213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2023-06-10T09:13:00Z</dcterms:created>
  <dc:creator>心絮</dc:creator>
  <cp:lastModifiedBy>kylin</cp:lastModifiedBy>
  <cp:lastPrinted>2023-06-10T09:42:00Z</cp:lastPrinted>
  <dcterms:modified xsi:type="dcterms:W3CDTF">2025-08-06T08:56:59Z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E028379FA80CD94D8DC773666183E476</vt:lpwstr>
  </property>
</Properties>
</file>