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58" w:lineRule="atLeas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spacing w:before="0" w:beforeAutospacing="0" w:after="0" w:afterAutospacing="0" w:line="258" w:lineRule="atLeas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6"/>
        <w:tblpPr w:leftFromText="180" w:rightFromText="180" w:vertAnchor="text" w:horzAnchor="page" w:tblpX="1496" w:tblpY="121"/>
        <w:tblOverlap w:val="never"/>
        <w:tblW w:w="141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905"/>
        <w:gridCol w:w="2190"/>
        <w:gridCol w:w="2790"/>
        <w:gridCol w:w="3567"/>
        <w:gridCol w:w="21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2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标识星级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公共建筑</w:t>
            </w:r>
          </w:p>
        </w:tc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天津东丽先锋路万达广场</w:t>
            </w:r>
          </w:p>
        </w:tc>
        <w:tc>
          <w:tcPr>
            <w:tcW w:w="2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天津东丽区万达商务服务有限公司、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天津建科建筑节能环境检测有限公司</w:t>
            </w:r>
          </w:p>
        </w:tc>
        <w:tc>
          <w:tcPr>
            <w:tcW w:w="2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天津市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东丽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eastAsia="zh-CN"/>
              </w:rPr>
              <w:t>区</w:t>
            </w: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14.01</w:t>
            </w:r>
          </w:p>
        </w:tc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123.83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（或建筑供暖空调负荷）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围护结构热工性能提高10.00%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；建筑供暖空调负荷降低/%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住宅建筑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隔声性能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50.00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氨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10.00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.00%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绿化灌溉、车库及道路冲洗、洗车100%；冲厕100%；冷却补水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>
      <w:pPr>
        <w:tabs>
          <w:tab w:val="left" w:pos="1482"/>
        </w:tabs>
        <w:bidi w:val="0"/>
        <w:spacing w:line="20" w:lineRule="exact"/>
        <w:jc w:val="left"/>
        <w:rPr>
          <w:lang w:val="en-US" w:eastAsia="zh-CN"/>
        </w:rPr>
      </w:pP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A0MjdkZWUxNGJlNDY1NzY1YTMyYWY3MDRjMmYifQ=="/>
  </w:docVars>
  <w:rsids>
    <w:rsidRoot w:val="3FEF52EF"/>
    <w:rsid w:val="016F5A4D"/>
    <w:rsid w:val="184C2ED6"/>
    <w:rsid w:val="1E9B4BC9"/>
    <w:rsid w:val="21507868"/>
    <w:rsid w:val="3FEF52EF"/>
    <w:rsid w:val="3FEFF0A2"/>
    <w:rsid w:val="416A2A81"/>
    <w:rsid w:val="49FF1DE3"/>
    <w:rsid w:val="5EE4789F"/>
    <w:rsid w:val="5F6F5B6A"/>
    <w:rsid w:val="6F732B3A"/>
    <w:rsid w:val="7ABC5E3B"/>
    <w:rsid w:val="7E640871"/>
    <w:rsid w:val="7E778016"/>
    <w:rsid w:val="7F37A1E6"/>
    <w:rsid w:val="7FDF5EC3"/>
    <w:rsid w:val="7FFE9CFA"/>
    <w:rsid w:val="9FBD81CE"/>
    <w:rsid w:val="C456F108"/>
    <w:rsid w:val="EAFAB0F1"/>
    <w:rsid w:val="EFF7C6A7"/>
    <w:rsid w:val="F23FB1DB"/>
    <w:rsid w:val="F7BD4F14"/>
    <w:rsid w:val="FB73549E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0</Lines>
  <Paragraphs>0</Paragraphs>
  <TotalTime>24</TotalTime>
  <ScaleCrop>false</ScaleCrop>
  <LinksUpToDate>false</LinksUpToDate>
  <CharactersWithSpaces>391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2022-07-23T00:04:00Z</dcterms:created>
  <dc:creator>天天天蓝</dc:creator>
  <cp:lastModifiedBy>Administrator</cp:lastModifiedBy>
  <cp:lastPrinted>2022-11-17T23:07:00Z</cp:lastPrinted>
  <dcterms:modified xsi:type="dcterms:W3CDTF">2022-11-17T09:43:42Z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AD0AD21AEE7F4B2DB3EF715E26BE8381</vt:lpwstr>
  </property>
</Properties>
</file>