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案例3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pacing w:val="-11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-11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-11"/>
          <w:sz w:val="44"/>
          <w:szCs w:val="44"/>
        </w:rPr>
        <w:t>滨海新区住建委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11"/>
          <w:sz w:val="44"/>
          <w:szCs w:val="44"/>
          <w:lang w:eastAsia="zh-CN"/>
        </w:rPr>
        <w:t>某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11"/>
          <w:sz w:val="44"/>
          <w:szCs w:val="44"/>
        </w:rPr>
        <w:t>物业公司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11"/>
          <w:sz w:val="44"/>
          <w:szCs w:val="44"/>
          <w:lang w:val="en-US" w:eastAsia="zh-CN"/>
        </w:rPr>
        <w:t>擅自利用</w:t>
      </w:r>
      <w:r>
        <w:rPr>
          <w:rFonts w:hint="default" w:ascii="Times New Roman" w:hAnsi="Times New Roman" w:eastAsia="方正小标宋简体" w:cs="Times New Roman"/>
          <w:spacing w:val="-11"/>
          <w:sz w:val="44"/>
          <w:szCs w:val="44"/>
          <w:lang w:val="en-US" w:eastAsia="zh-CN"/>
        </w:rPr>
        <w:t>物业共用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-11"/>
          <w:sz w:val="21"/>
          <w:szCs w:val="21"/>
        </w:rPr>
      </w:pPr>
      <w:r>
        <w:rPr>
          <w:rFonts w:hint="default" w:ascii="Times New Roman" w:hAnsi="Times New Roman" w:eastAsia="方正小标宋简体" w:cs="Times New Roman"/>
          <w:spacing w:val="-11"/>
          <w:sz w:val="44"/>
          <w:szCs w:val="44"/>
          <w:lang w:val="en-US" w:eastAsia="zh-CN"/>
        </w:rPr>
        <w:t>设施设备进行经营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11"/>
          <w:sz w:val="44"/>
          <w:szCs w:val="44"/>
        </w:rPr>
        <w:t>行政处罚案例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/>
        <w:textAlignment w:val="auto"/>
        <w:rPr>
          <w:rFonts w:hint="default" w:ascii="Times New Roman" w:hAnsi="Times New Roman" w:eastAsia="仿宋_GB2312" w:cs="Times New Roman"/>
          <w:spacing w:val="-13"/>
          <w:sz w:val="21"/>
          <w:szCs w:val="21"/>
          <w:lang w:eastAsia="zh-CN"/>
        </w:rPr>
      </w:pP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536"/>
        <w:jc w:val="both"/>
        <w:textAlignment w:val="auto"/>
        <w:rPr>
          <w:rFonts w:hint="default" w:ascii="Times New Roman" w:hAnsi="Times New Roman" w:eastAsia="仿宋" w:cs="Times New Roman"/>
          <w:spacing w:val="-13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spacing w:val="-13"/>
          <w:kern w:val="2"/>
          <w:sz w:val="32"/>
          <w:szCs w:val="32"/>
          <w:lang w:val="en-US" w:eastAsia="zh-CN" w:bidi="ar-SA"/>
        </w:rPr>
        <w:t>行政机关：天津市滨海新区住房和建设委员会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536"/>
        <w:jc w:val="both"/>
        <w:textAlignment w:val="auto"/>
        <w:rPr>
          <w:rFonts w:hint="default" w:ascii="Times New Roman" w:hAnsi="Times New Roman" w:eastAsia="仿宋" w:cs="Times New Roman"/>
          <w:spacing w:val="-13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spacing w:val="-13"/>
          <w:kern w:val="2"/>
          <w:sz w:val="32"/>
          <w:szCs w:val="32"/>
          <w:lang w:val="en-US" w:eastAsia="zh-CN" w:bidi="ar-SA"/>
        </w:rPr>
        <w:t>当 事 人：某物业公司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案例名称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案件名称：某物业公司擅自利用物业共用设施设备进行经营的行政处罚案件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64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基本案由：擅自利用物业共用设施设备进行经营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640"/>
        <w:jc w:val="both"/>
        <w:textAlignment w:val="auto"/>
        <w:rPr>
          <w:rFonts w:hint="default" w:ascii="Times New Roman" w:hAnsi="Times New Roman" w:eastAsia="仿宋" w:cs="Times New Roman"/>
          <w:spacing w:val="-13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spacing w:val="-13"/>
          <w:kern w:val="2"/>
          <w:sz w:val="32"/>
          <w:szCs w:val="32"/>
          <w:lang w:val="en-US" w:eastAsia="zh-CN" w:bidi="ar-SA"/>
        </w:rPr>
        <w:t>案件分类：行政处罚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简要案情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2024年4月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25日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，滨海新区住建委收到业主举报，反映滨海新区某小区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某物业公司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利用物业共用设施设备进行经营。针对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反映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内容，执法人员赶到现场进行调查核实，发现物业公司在两个人行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通道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门禁设备上设置有商业广告，通过全程摄录及拍照固定了违法证据。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同时，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请某街道办事处协助调查，核实到该小区正在组建业主委员会，确定物业公司在没有征得小区相关业主、业主大会同意的情况下，擅自利用物业共用设施设备进行经营，执法人员随即下达责令改正违法行为通知书。在整改期间，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物业公司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态度端正，积极沟通，及时撤除门禁设备上张贴的广告，并更换为社区文化及党建宣传类图片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法律适用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1.《物业管理条例》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第五十四条 </w:t>
      </w:r>
      <w:r>
        <w:rPr>
          <w:rFonts w:hint="default" w:ascii="Times New Roman" w:hAnsi="Times New Roman" w:eastAsia="仿宋" w:cs="Times New Roman"/>
          <w:sz w:val="32"/>
          <w:szCs w:val="32"/>
        </w:rPr>
        <w:t>利用物业共用部位、共用设施设备进行经营的，应当在征得相关业主、业主大会、物业服务企业的同意后，按照规定办理有关手续。业主所得收益应当主要用于补充专项维修资金，也可以按照业主大会的决定使用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" w:cs="Times New Roman"/>
          <w:sz w:val="32"/>
          <w:szCs w:val="32"/>
        </w:rPr>
        <w:t>《中华人民共和国行政处罚法》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第三十三条第一款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违法行为轻微并及时改正，没有造成危害后果的，不予行政处罚。初次违法且危害后果轻微并及时改正的，可以不予行政处罚。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第三十三条第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仿宋" w:cs="Times New Roman"/>
          <w:sz w:val="32"/>
          <w:szCs w:val="32"/>
        </w:rPr>
        <w:t>款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对当事人的违法行为不予行政处罚的，行政机关应当对当事人进行教育。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决定结果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滨海新区住建委严把执法关键环节，注重过罚相当、处罚与教育相结合，为持续优化营商环境，对该单位作出不予行政处罚的决定，并对其进行教育，将普法教育贯穿于行政处罚全过程。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   五、说明理由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（一）对证据采信理由的说明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执法人员进行现场踏勘，全程摄录及拍照固定了违法证据，对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当事人进行了询问调查，并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查阅了门禁合作协议。同时，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协调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属地街道核实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相关情况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，对当事人擅自利用物业共用部位、共用设施设备进行经营的行为予以确认。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（二）对依据选择理由的说明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pacing w:val="-2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spacing w:val="-2"/>
          <w:sz w:val="32"/>
          <w:szCs w:val="32"/>
        </w:rPr>
        <w:t>物业公司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在小区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内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安装设有商业广告门禁设备，属于擅自利用物业共用设施设备进行经营的行为，违反了《物业管理条例》的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相关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规定，应当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作出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处以</w:t>
      </w:r>
      <w:r>
        <w:rPr>
          <w:rFonts w:hint="default" w:ascii="Times New Roman" w:hAnsi="Times New Roman" w:eastAsia="仿宋" w:cs="Times New Roman"/>
          <w:sz w:val="32"/>
          <w:szCs w:val="32"/>
        </w:rPr>
        <w:t>罚款的行政处罚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（三）对决定裁量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理由的说明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鉴于</w:t>
      </w:r>
      <w:r>
        <w:rPr>
          <w:rFonts w:hint="default" w:ascii="Times New Roman" w:hAnsi="Times New Roman" w:eastAsia="仿宋" w:cs="Times New Roman"/>
          <w:sz w:val="32"/>
          <w:szCs w:val="32"/>
        </w:rPr>
        <w:t>当事人积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极配合整改，初次违法且情节轻微并及时改正，没有造成危害后果，</w:t>
      </w:r>
      <w:r>
        <w:rPr>
          <w:rFonts w:hint="default" w:ascii="Times New Roman" w:hAnsi="Times New Roman" w:eastAsia="仿宋" w:cs="Times New Roman"/>
          <w:sz w:val="32"/>
          <w:szCs w:val="32"/>
        </w:rPr>
        <w:t>经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充分调查取证、反复研讨及</w:t>
      </w:r>
      <w:r>
        <w:rPr>
          <w:rFonts w:hint="default" w:ascii="Times New Roman" w:hAnsi="Times New Roman" w:eastAsia="仿宋" w:cs="Times New Roman"/>
          <w:sz w:val="32"/>
          <w:szCs w:val="32"/>
        </w:rPr>
        <w:t>集体审议，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最终适用</w:t>
      </w:r>
      <w:r>
        <w:rPr>
          <w:rFonts w:hint="default" w:ascii="Times New Roman" w:hAnsi="Times New Roman" w:eastAsia="仿宋" w:cs="Times New Roman"/>
          <w:sz w:val="32"/>
          <w:szCs w:val="32"/>
        </w:rPr>
        <w:t>《中华人民共和国行政处罚法》第三十三条第一款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、第三款</w:t>
      </w:r>
      <w:r>
        <w:rPr>
          <w:rFonts w:hint="default" w:ascii="Times New Roman" w:hAnsi="Times New Roman" w:eastAsia="仿宋" w:cs="Times New Roman"/>
          <w:sz w:val="32"/>
          <w:szCs w:val="32"/>
        </w:rPr>
        <w:t>的规定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   六、典型意义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本案既有效制止了违法行为，也有力解决了群众急难愁盼问题，实现法律效果和社会效果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双统一。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一是积极回应群众诉求，增强居民的幸福感、获得感。行政机关对民众诉求第一时间受理、查处、联系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反馈群众，不仅增强政府的公信力，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也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激发公众参与社会治理的积极性。引导物业企业整改到位，矛盾纠纷得以实质化解，有利于共建和谐的社区环境。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二是激励物业企业自我纠错与提升，推动行业健康发展。依法解决类似案件，有利于破解居民反映强烈的物业管理问题，督促物业企业自觉严格遵守相关法律，不断提高服务质量，加强物业行业自律。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三是贯彻执法为民的理念，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推进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法治化进程。执法人员通过严谨的执法程序，维护了法律严肃性，彰显了执法的“力度”与专业性。同时，采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 w:bidi="ar"/>
        </w:rPr>
        <w:t>用政策解读、现场指导、与属地社区联动等方式给予该物业公司主动纠正的机会，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体现出执法的“温度”与灵活性，有效提升住建领域行政执法效能。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EBF7472"/>
    <w:multiLevelType w:val="singleLevel"/>
    <w:tmpl w:val="FEBF747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5FF9E1D"/>
    <w:multiLevelType w:val="singleLevel"/>
    <w:tmpl w:val="35FF9E1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0D6E5C"/>
    <w:rsid w:val="05EEDCA1"/>
    <w:rsid w:val="0AA5D6BC"/>
    <w:rsid w:val="0CDF45AA"/>
    <w:rsid w:val="0E7DF06E"/>
    <w:rsid w:val="0E7F358F"/>
    <w:rsid w:val="0FBF7133"/>
    <w:rsid w:val="0FDD04C6"/>
    <w:rsid w:val="0FF07438"/>
    <w:rsid w:val="15EE16BE"/>
    <w:rsid w:val="169DBD5F"/>
    <w:rsid w:val="19FE0AA4"/>
    <w:rsid w:val="1C7F37B4"/>
    <w:rsid w:val="1D2F8A6B"/>
    <w:rsid w:val="1DDF73CD"/>
    <w:rsid w:val="1F3E66F4"/>
    <w:rsid w:val="1FFCC652"/>
    <w:rsid w:val="1FFCFF2C"/>
    <w:rsid w:val="23BB7470"/>
    <w:rsid w:val="25F9D931"/>
    <w:rsid w:val="25FD322D"/>
    <w:rsid w:val="26FA78F2"/>
    <w:rsid w:val="27CD9BC1"/>
    <w:rsid w:val="27EF38CD"/>
    <w:rsid w:val="28CDBEE4"/>
    <w:rsid w:val="2DEC69FF"/>
    <w:rsid w:val="2EFF301E"/>
    <w:rsid w:val="2FBA66CE"/>
    <w:rsid w:val="2FEFA071"/>
    <w:rsid w:val="2FF30B00"/>
    <w:rsid w:val="2FF7F574"/>
    <w:rsid w:val="2FFDCB8E"/>
    <w:rsid w:val="31FB13C6"/>
    <w:rsid w:val="337B671C"/>
    <w:rsid w:val="347E6562"/>
    <w:rsid w:val="349C0B91"/>
    <w:rsid w:val="360F6C96"/>
    <w:rsid w:val="367EBE76"/>
    <w:rsid w:val="36AE128A"/>
    <w:rsid w:val="36DFF36F"/>
    <w:rsid w:val="36FF9DA9"/>
    <w:rsid w:val="3774622D"/>
    <w:rsid w:val="37BBFBF8"/>
    <w:rsid w:val="37BFA9C5"/>
    <w:rsid w:val="37CF9855"/>
    <w:rsid w:val="37DE0DDC"/>
    <w:rsid w:val="38FE1154"/>
    <w:rsid w:val="394F69FB"/>
    <w:rsid w:val="395EE28D"/>
    <w:rsid w:val="39EE264D"/>
    <w:rsid w:val="39FF724B"/>
    <w:rsid w:val="39FFC74B"/>
    <w:rsid w:val="3AAFC565"/>
    <w:rsid w:val="3B9AB355"/>
    <w:rsid w:val="3BAD33CA"/>
    <w:rsid w:val="3BD1E982"/>
    <w:rsid w:val="3BEEE18A"/>
    <w:rsid w:val="3BFD6F16"/>
    <w:rsid w:val="3BFF78EF"/>
    <w:rsid w:val="3D571E17"/>
    <w:rsid w:val="3DDD7616"/>
    <w:rsid w:val="3DF3EA88"/>
    <w:rsid w:val="3EBF49B9"/>
    <w:rsid w:val="3F3C4619"/>
    <w:rsid w:val="3F762900"/>
    <w:rsid w:val="3F7A56EA"/>
    <w:rsid w:val="3F7DA22C"/>
    <w:rsid w:val="3F7F69C5"/>
    <w:rsid w:val="3F7FC4D2"/>
    <w:rsid w:val="3F8B0552"/>
    <w:rsid w:val="3FBBB4C4"/>
    <w:rsid w:val="3FF68260"/>
    <w:rsid w:val="3FFF3662"/>
    <w:rsid w:val="3FFFB58B"/>
    <w:rsid w:val="43333CED"/>
    <w:rsid w:val="43FE97CD"/>
    <w:rsid w:val="46F3373A"/>
    <w:rsid w:val="47FD28A8"/>
    <w:rsid w:val="4AFF1158"/>
    <w:rsid w:val="4D7E96B8"/>
    <w:rsid w:val="4DFFE857"/>
    <w:rsid w:val="4E6A1F3E"/>
    <w:rsid w:val="4E7DA0A6"/>
    <w:rsid w:val="4EFFD60B"/>
    <w:rsid w:val="4F3E79C8"/>
    <w:rsid w:val="4F67DBC9"/>
    <w:rsid w:val="4F8F5758"/>
    <w:rsid w:val="4FB7C6BF"/>
    <w:rsid w:val="4FCE5E62"/>
    <w:rsid w:val="4FCEB3F3"/>
    <w:rsid w:val="4FDB7412"/>
    <w:rsid w:val="4FDF71C4"/>
    <w:rsid w:val="4FDFB2E1"/>
    <w:rsid w:val="4FDFBFF9"/>
    <w:rsid w:val="50FAFAB8"/>
    <w:rsid w:val="530D6E5C"/>
    <w:rsid w:val="533BD597"/>
    <w:rsid w:val="53EF5CDC"/>
    <w:rsid w:val="559D951C"/>
    <w:rsid w:val="55F79BB7"/>
    <w:rsid w:val="55FB6A41"/>
    <w:rsid w:val="57BFC3DF"/>
    <w:rsid w:val="57FF96B5"/>
    <w:rsid w:val="59E461B7"/>
    <w:rsid w:val="5AE5BF49"/>
    <w:rsid w:val="5BBFBBED"/>
    <w:rsid w:val="5BEF95FA"/>
    <w:rsid w:val="5BFF3697"/>
    <w:rsid w:val="5CDED4B9"/>
    <w:rsid w:val="5DBFF8A4"/>
    <w:rsid w:val="5E8B4B68"/>
    <w:rsid w:val="5EEF2553"/>
    <w:rsid w:val="5EFFA4C6"/>
    <w:rsid w:val="5F3BDA7B"/>
    <w:rsid w:val="5F3D41F5"/>
    <w:rsid w:val="5F552E4D"/>
    <w:rsid w:val="5F6FFAF2"/>
    <w:rsid w:val="5FCB9083"/>
    <w:rsid w:val="5FDC36CE"/>
    <w:rsid w:val="5FFC4445"/>
    <w:rsid w:val="5FFEF3C9"/>
    <w:rsid w:val="62E30BDC"/>
    <w:rsid w:val="637D90E8"/>
    <w:rsid w:val="63AF6E64"/>
    <w:rsid w:val="63B8E48A"/>
    <w:rsid w:val="64E3E397"/>
    <w:rsid w:val="65DD2544"/>
    <w:rsid w:val="66BDCB03"/>
    <w:rsid w:val="66F795EB"/>
    <w:rsid w:val="66FD2C46"/>
    <w:rsid w:val="66FE1606"/>
    <w:rsid w:val="677EB1B2"/>
    <w:rsid w:val="67DF8375"/>
    <w:rsid w:val="67EB04CE"/>
    <w:rsid w:val="67F73AE7"/>
    <w:rsid w:val="67FE9135"/>
    <w:rsid w:val="68370A29"/>
    <w:rsid w:val="69ED6C07"/>
    <w:rsid w:val="6A78CE7F"/>
    <w:rsid w:val="6ADFD17D"/>
    <w:rsid w:val="6AF9B1B7"/>
    <w:rsid w:val="6BBF8EF8"/>
    <w:rsid w:val="6BFF1460"/>
    <w:rsid w:val="6CEFCE61"/>
    <w:rsid w:val="6CF0C60D"/>
    <w:rsid w:val="6DFE178E"/>
    <w:rsid w:val="6EF3D5F9"/>
    <w:rsid w:val="6EF7927D"/>
    <w:rsid w:val="6EF92DB4"/>
    <w:rsid w:val="6EFBD8C7"/>
    <w:rsid w:val="6EFD9623"/>
    <w:rsid w:val="6EFDEB8A"/>
    <w:rsid w:val="6EFF4C8F"/>
    <w:rsid w:val="6F6E7E01"/>
    <w:rsid w:val="6FBE7E04"/>
    <w:rsid w:val="6FBEF17F"/>
    <w:rsid w:val="6FE6FA3C"/>
    <w:rsid w:val="6FE7E606"/>
    <w:rsid w:val="6FECC0BF"/>
    <w:rsid w:val="6FED7853"/>
    <w:rsid w:val="6FF6E107"/>
    <w:rsid w:val="6FF7E210"/>
    <w:rsid w:val="6FFAE21F"/>
    <w:rsid w:val="6FFF6D1B"/>
    <w:rsid w:val="709978E1"/>
    <w:rsid w:val="71AD4DE5"/>
    <w:rsid w:val="732FDB44"/>
    <w:rsid w:val="73BF3766"/>
    <w:rsid w:val="73FDA198"/>
    <w:rsid w:val="755F0FA6"/>
    <w:rsid w:val="757FA015"/>
    <w:rsid w:val="75FD7547"/>
    <w:rsid w:val="76672E69"/>
    <w:rsid w:val="76BF745B"/>
    <w:rsid w:val="76DBDCD2"/>
    <w:rsid w:val="76F482BB"/>
    <w:rsid w:val="76F7AB84"/>
    <w:rsid w:val="76FB6D8F"/>
    <w:rsid w:val="776DEDD7"/>
    <w:rsid w:val="77749682"/>
    <w:rsid w:val="77751D7E"/>
    <w:rsid w:val="777B3CD9"/>
    <w:rsid w:val="777D5F6C"/>
    <w:rsid w:val="777F191A"/>
    <w:rsid w:val="778FBBDE"/>
    <w:rsid w:val="778FE197"/>
    <w:rsid w:val="77AF03AF"/>
    <w:rsid w:val="77AF50CA"/>
    <w:rsid w:val="77BB9E97"/>
    <w:rsid w:val="77BFCD1E"/>
    <w:rsid w:val="77CA2C39"/>
    <w:rsid w:val="77CC438C"/>
    <w:rsid w:val="77CD1FE1"/>
    <w:rsid w:val="77E1AA19"/>
    <w:rsid w:val="77E7688D"/>
    <w:rsid w:val="77FB3228"/>
    <w:rsid w:val="77FBBCFA"/>
    <w:rsid w:val="78636066"/>
    <w:rsid w:val="789E758B"/>
    <w:rsid w:val="78DD31AA"/>
    <w:rsid w:val="78F36BD1"/>
    <w:rsid w:val="796B6185"/>
    <w:rsid w:val="79DE9B78"/>
    <w:rsid w:val="79E9426B"/>
    <w:rsid w:val="79EF500C"/>
    <w:rsid w:val="7A7FC658"/>
    <w:rsid w:val="7ABFD99A"/>
    <w:rsid w:val="7AEFB434"/>
    <w:rsid w:val="7AFF90AC"/>
    <w:rsid w:val="7B3590A7"/>
    <w:rsid w:val="7B5FFD15"/>
    <w:rsid w:val="7B6FE978"/>
    <w:rsid w:val="7BADE293"/>
    <w:rsid w:val="7BC7E6F2"/>
    <w:rsid w:val="7BD38AF8"/>
    <w:rsid w:val="7BE87148"/>
    <w:rsid w:val="7BFD7CC2"/>
    <w:rsid w:val="7BFDA162"/>
    <w:rsid w:val="7CD7A2CA"/>
    <w:rsid w:val="7CEFCD8E"/>
    <w:rsid w:val="7CFA8A82"/>
    <w:rsid w:val="7CFF0E02"/>
    <w:rsid w:val="7D2B78F0"/>
    <w:rsid w:val="7D5F4FE7"/>
    <w:rsid w:val="7D6EADC8"/>
    <w:rsid w:val="7D7F75C0"/>
    <w:rsid w:val="7DBFDEEB"/>
    <w:rsid w:val="7DBFF345"/>
    <w:rsid w:val="7DD7768D"/>
    <w:rsid w:val="7DDB4290"/>
    <w:rsid w:val="7DF73266"/>
    <w:rsid w:val="7DF7AF7E"/>
    <w:rsid w:val="7DFF3030"/>
    <w:rsid w:val="7DFFBCB1"/>
    <w:rsid w:val="7E3B0226"/>
    <w:rsid w:val="7E9415CC"/>
    <w:rsid w:val="7EDBD76E"/>
    <w:rsid w:val="7EDC35DB"/>
    <w:rsid w:val="7EDFB1D7"/>
    <w:rsid w:val="7EE7617B"/>
    <w:rsid w:val="7EEF9191"/>
    <w:rsid w:val="7EEFD467"/>
    <w:rsid w:val="7EF94A91"/>
    <w:rsid w:val="7EFF2491"/>
    <w:rsid w:val="7F1FBD17"/>
    <w:rsid w:val="7F2FFFDB"/>
    <w:rsid w:val="7F310089"/>
    <w:rsid w:val="7F35CD21"/>
    <w:rsid w:val="7F3DE406"/>
    <w:rsid w:val="7F3E7331"/>
    <w:rsid w:val="7F52B671"/>
    <w:rsid w:val="7F5F6074"/>
    <w:rsid w:val="7F6FC7E9"/>
    <w:rsid w:val="7F77B42E"/>
    <w:rsid w:val="7F78E5BB"/>
    <w:rsid w:val="7F7BC603"/>
    <w:rsid w:val="7F7F2504"/>
    <w:rsid w:val="7F7FFEA8"/>
    <w:rsid w:val="7FAFCDE0"/>
    <w:rsid w:val="7FB1A9CD"/>
    <w:rsid w:val="7FBF033B"/>
    <w:rsid w:val="7FBFE318"/>
    <w:rsid w:val="7FD70B7C"/>
    <w:rsid w:val="7FDAE2EA"/>
    <w:rsid w:val="7FDD98BF"/>
    <w:rsid w:val="7FDE6814"/>
    <w:rsid w:val="7FDFF68B"/>
    <w:rsid w:val="7FEEEA84"/>
    <w:rsid w:val="7FEFCB57"/>
    <w:rsid w:val="7FF617CF"/>
    <w:rsid w:val="7FF63F77"/>
    <w:rsid w:val="7FF7633A"/>
    <w:rsid w:val="7FFB0BC7"/>
    <w:rsid w:val="7FFFCF89"/>
    <w:rsid w:val="7FFFD161"/>
    <w:rsid w:val="877E7710"/>
    <w:rsid w:val="87DFC90E"/>
    <w:rsid w:val="8B5F3151"/>
    <w:rsid w:val="8BDF68D5"/>
    <w:rsid w:val="8FBFE3B2"/>
    <w:rsid w:val="8FF6F545"/>
    <w:rsid w:val="8FFEAF32"/>
    <w:rsid w:val="907F0B16"/>
    <w:rsid w:val="93A7FC5C"/>
    <w:rsid w:val="95BFA8C2"/>
    <w:rsid w:val="9AFC9389"/>
    <w:rsid w:val="9BD78999"/>
    <w:rsid w:val="9D186865"/>
    <w:rsid w:val="9D7917E7"/>
    <w:rsid w:val="9EE3308C"/>
    <w:rsid w:val="9EF57548"/>
    <w:rsid w:val="9F5F7D4B"/>
    <w:rsid w:val="9FAD0BC8"/>
    <w:rsid w:val="9FEFBB3F"/>
    <w:rsid w:val="A5F701CA"/>
    <w:rsid w:val="A628FBA0"/>
    <w:rsid w:val="A766924D"/>
    <w:rsid w:val="A9BF5326"/>
    <w:rsid w:val="AADFF70B"/>
    <w:rsid w:val="ABFA8393"/>
    <w:rsid w:val="ACB37BA3"/>
    <w:rsid w:val="AF77763D"/>
    <w:rsid w:val="AFCFAFCA"/>
    <w:rsid w:val="AFDBCA1C"/>
    <w:rsid w:val="AFEC2328"/>
    <w:rsid w:val="B1FD7C71"/>
    <w:rsid w:val="B36F155B"/>
    <w:rsid w:val="B5DE1E1E"/>
    <w:rsid w:val="B5FF9FE8"/>
    <w:rsid w:val="B776302C"/>
    <w:rsid w:val="B77F775E"/>
    <w:rsid w:val="B7BDDB70"/>
    <w:rsid w:val="B7D0AA9D"/>
    <w:rsid w:val="B7E63D8C"/>
    <w:rsid w:val="B7EEC066"/>
    <w:rsid w:val="B7F3C141"/>
    <w:rsid w:val="BA5786DD"/>
    <w:rsid w:val="BA9304E8"/>
    <w:rsid w:val="BAE7CD01"/>
    <w:rsid w:val="BB47AD1B"/>
    <w:rsid w:val="BB6F4D35"/>
    <w:rsid w:val="BCEBD74E"/>
    <w:rsid w:val="BCFDACB5"/>
    <w:rsid w:val="BCFF7875"/>
    <w:rsid w:val="BDDBD48F"/>
    <w:rsid w:val="BDDEC10A"/>
    <w:rsid w:val="BDFA0B60"/>
    <w:rsid w:val="BE1F99DF"/>
    <w:rsid w:val="BE39AD10"/>
    <w:rsid w:val="BE7FE3A9"/>
    <w:rsid w:val="BE9B5FF0"/>
    <w:rsid w:val="BEAF18BF"/>
    <w:rsid w:val="BEFF749D"/>
    <w:rsid w:val="BF3BE3C5"/>
    <w:rsid w:val="BF5F64FD"/>
    <w:rsid w:val="BF6BF2E1"/>
    <w:rsid w:val="BF6FDF5E"/>
    <w:rsid w:val="BF7F8E41"/>
    <w:rsid w:val="BF7FAE31"/>
    <w:rsid w:val="BFA61443"/>
    <w:rsid w:val="BFBF6BC6"/>
    <w:rsid w:val="BFF77F18"/>
    <w:rsid w:val="BFFC869C"/>
    <w:rsid w:val="C3FF7D1C"/>
    <w:rsid w:val="C7FFE922"/>
    <w:rsid w:val="CB767A56"/>
    <w:rsid w:val="CC3DACB5"/>
    <w:rsid w:val="CDEF356D"/>
    <w:rsid w:val="CEE7731D"/>
    <w:rsid w:val="CF9B43F5"/>
    <w:rsid w:val="CFBF9E32"/>
    <w:rsid w:val="CFDD5455"/>
    <w:rsid w:val="D176774C"/>
    <w:rsid w:val="D1CDA527"/>
    <w:rsid w:val="D1F04EAF"/>
    <w:rsid w:val="D2BDBC5E"/>
    <w:rsid w:val="D2F733B6"/>
    <w:rsid w:val="D6B3795B"/>
    <w:rsid w:val="D6DF8C6F"/>
    <w:rsid w:val="D79E0E24"/>
    <w:rsid w:val="D7BF52BC"/>
    <w:rsid w:val="D7FC8E16"/>
    <w:rsid w:val="D7FF0399"/>
    <w:rsid w:val="DAEF9455"/>
    <w:rsid w:val="DB7CF4BA"/>
    <w:rsid w:val="DBBB5D3A"/>
    <w:rsid w:val="DC6FCD8A"/>
    <w:rsid w:val="DC935646"/>
    <w:rsid w:val="DDFE2418"/>
    <w:rsid w:val="DDFF91B3"/>
    <w:rsid w:val="DEBFF8A0"/>
    <w:rsid w:val="DEE3B445"/>
    <w:rsid w:val="DEEF2746"/>
    <w:rsid w:val="DEFF3957"/>
    <w:rsid w:val="DF5BFCF7"/>
    <w:rsid w:val="DF5F9703"/>
    <w:rsid w:val="DF7FCB69"/>
    <w:rsid w:val="DF868CB5"/>
    <w:rsid w:val="DFA7E55D"/>
    <w:rsid w:val="DFDB4ADB"/>
    <w:rsid w:val="DFDD4F46"/>
    <w:rsid w:val="DFDE3C74"/>
    <w:rsid w:val="DFDF221D"/>
    <w:rsid w:val="DFEE04F4"/>
    <w:rsid w:val="DFEFE2C9"/>
    <w:rsid w:val="DFF06235"/>
    <w:rsid w:val="DFF6F0DD"/>
    <w:rsid w:val="DFF70D0B"/>
    <w:rsid w:val="DFF7BD10"/>
    <w:rsid w:val="DFFA7047"/>
    <w:rsid w:val="E0EF785F"/>
    <w:rsid w:val="E2DBC13C"/>
    <w:rsid w:val="E5FCA11D"/>
    <w:rsid w:val="E77B8EC0"/>
    <w:rsid w:val="E77D76B2"/>
    <w:rsid w:val="E7EE0FC9"/>
    <w:rsid w:val="E7F5C158"/>
    <w:rsid w:val="E7FBA587"/>
    <w:rsid w:val="E7FD27B3"/>
    <w:rsid w:val="E87FE4BF"/>
    <w:rsid w:val="E9F7EA69"/>
    <w:rsid w:val="EBE71785"/>
    <w:rsid w:val="EBFEFAA5"/>
    <w:rsid w:val="ECF9E0CF"/>
    <w:rsid w:val="ED2FD058"/>
    <w:rsid w:val="ED5C56C5"/>
    <w:rsid w:val="ED7F6669"/>
    <w:rsid w:val="EDAFC5BF"/>
    <w:rsid w:val="EDCCF8F9"/>
    <w:rsid w:val="EDFA1A0C"/>
    <w:rsid w:val="EDFDF1D1"/>
    <w:rsid w:val="EDFFD3E6"/>
    <w:rsid w:val="EE75CF4E"/>
    <w:rsid w:val="EEC7CBA6"/>
    <w:rsid w:val="EEF3F480"/>
    <w:rsid w:val="EEF87DFA"/>
    <w:rsid w:val="EEFF61F0"/>
    <w:rsid w:val="EF3BBEC7"/>
    <w:rsid w:val="EF5FAFDD"/>
    <w:rsid w:val="EF7970BF"/>
    <w:rsid w:val="EFAB9368"/>
    <w:rsid w:val="EFD770AF"/>
    <w:rsid w:val="EFDC2963"/>
    <w:rsid w:val="EFEFA786"/>
    <w:rsid w:val="EFF916C0"/>
    <w:rsid w:val="EFFA7199"/>
    <w:rsid w:val="EFFD5346"/>
    <w:rsid w:val="EFFF1357"/>
    <w:rsid w:val="EFFF5944"/>
    <w:rsid w:val="F1DFAB19"/>
    <w:rsid w:val="F1F5A14A"/>
    <w:rsid w:val="F2AFCB2C"/>
    <w:rsid w:val="F3775D3E"/>
    <w:rsid w:val="F3D71CB6"/>
    <w:rsid w:val="F3DFBEF4"/>
    <w:rsid w:val="F3FE17DB"/>
    <w:rsid w:val="F57FCFD0"/>
    <w:rsid w:val="F5BE535E"/>
    <w:rsid w:val="F5DD82D4"/>
    <w:rsid w:val="F5EF2591"/>
    <w:rsid w:val="F5FBF4E7"/>
    <w:rsid w:val="F6773878"/>
    <w:rsid w:val="F6D7582E"/>
    <w:rsid w:val="F6FED126"/>
    <w:rsid w:val="F768BF96"/>
    <w:rsid w:val="F7BFEAB5"/>
    <w:rsid w:val="F7DBDE2F"/>
    <w:rsid w:val="F7E7D30B"/>
    <w:rsid w:val="F7F6B290"/>
    <w:rsid w:val="F7F78018"/>
    <w:rsid w:val="F7FB78F4"/>
    <w:rsid w:val="F7FC2FC7"/>
    <w:rsid w:val="F7FD2D3B"/>
    <w:rsid w:val="F7FDFD91"/>
    <w:rsid w:val="F7FFFF17"/>
    <w:rsid w:val="F9BF72F8"/>
    <w:rsid w:val="F9BFC34C"/>
    <w:rsid w:val="F9DFC14D"/>
    <w:rsid w:val="F9F681C2"/>
    <w:rsid w:val="F9FB1778"/>
    <w:rsid w:val="FAF372F7"/>
    <w:rsid w:val="FAFBC967"/>
    <w:rsid w:val="FB5F0CE9"/>
    <w:rsid w:val="FB740CA2"/>
    <w:rsid w:val="FB7CF076"/>
    <w:rsid w:val="FB9DD554"/>
    <w:rsid w:val="FBBFC9F0"/>
    <w:rsid w:val="FBC9677C"/>
    <w:rsid w:val="FBDAA1F3"/>
    <w:rsid w:val="FBDF9558"/>
    <w:rsid w:val="FBE2B32F"/>
    <w:rsid w:val="FBE82651"/>
    <w:rsid w:val="FBF587EA"/>
    <w:rsid w:val="FBFA4157"/>
    <w:rsid w:val="FBFBCB0F"/>
    <w:rsid w:val="FC6F4C51"/>
    <w:rsid w:val="FCDE9AFF"/>
    <w:rsid w:val="FCF65C9E"/>
    <w:rsid w:val="FD7E92D7"/>
    <w:rsid w:val="FDAD1A5D"/>
    <w:rsid w:val="FDD7D9E8"/>
    <w:rsid w:val="FDEBE877"/>
    <w:rsid w:val="FDF56A47"/>
    <w:rsid w:val="FDF73225"/>
    <w:rsid w:val="FDF7FA15"/>
    <w:rsid w:val="FDFBDF37"/>
    <w:rsid w:val="FDFD09BB"/>
    <w:rsid w:val="FDFDAFC5"/>
    <w:rsid w:val="FE79AEEC"/>
    <w:rsid w:val="FE9D40E0"/>
    <w:rsid w:val="FE9D6363"/>
    <w:rsid w:val="FEBA1107"/>
    <w:rsid w:val="FEBB4284"/>
    <w:rsid w:val="FEBBF6A8"/>
    <w:rsid w:val="FEBF54BB"/>
    <w:rsid w:val="FEEF8BB2"/>
    <w:rsid w:val="FEEFDEEA"/>
    <w:rsid w:val="FEF93020"/>
    <w:rsid w:val="FEFC20A5"/>
    <w:rsid w:val="FEFF1182"/>
    <w:rsid w:val="FEFF9038"/>
    <w:rsid w:val="FEFF99AB"/>
    <w:rsid w:val="FEFFDBD7"/>
    <w:rsid w:val="FF3669CC"/>
    <w:rsid w:val="FF519E8D"/>
    <w:rsid w:val="FF7545FA"/>
    <w:rsid w:val="FF78DD71"/>
    <w:rsid w:val="FF7FB5D7"/>
    <w:rsid w:val="FFB29DA5"/>
    <w:rsid w:val="FFBD56A0"/>
    <w:rsid w:val="FFBF124F"/>
    <w:rsid w:val="FFBF91A3"/>
    <w:rsid w:val="FFCAF412"/>
    <w:rsid w:val="FFD77568"/>
    <w:rsid w:val="FFD7C56C"/>
    <w:rsid w:val="FFDA11B6"/>
    <w:rsid w:val="FFDA9FB2"/>
    <w:rsid w:val="FFDFF708"/>
    <w:rsid w:val="FFEAEFDB"/>
    <w:rsid w:val="FFEE83A4"/>
    <w:rsid w:val="FFEF2059"/>
    <w:rsid w:val="FFEF6B69"/>
    <w:rsid w:val="FFF373CD"/>
    <w:rsid w:val="FFF6DD80"/>
    <w:rsid w:val="FFF793DE"/>
    <w:rsid w:val="FFFB5062"/>
    <w:rsid w:val="FFFB96B3"/>
    <w:rsid w:val="FFFBE1D4"/>
    <w:rsid w:val="FFFD2815"/>
    <w:rsid w:val="FFFD3C7A"/>
    <w:rsid w:val="FFFDF5C6"/>
    <w:rsid w:val="FFFE5D70"/>
    <w:rsid w:val="FFFF2E2D"/>
    <w:rsid w:val="FFFF2F66"/>
    <w:rsid w:val="FFFF6819"/>
    <w:rsid w:val="FFFFB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789</Words>
  <Characters>809</Characters>
  <Lines>0</Lines>
  <Paragraphs>0</Paragraphs>
  <TotalTime>4</TotalTime>
  <ScaleCrop>false</ScaleCrop>
  <LinksUpToDate>false</LinksUpToDate>
  <CharactersWithSpaces>818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2024-12-29T07:03:00Z</dcterms:created>
  <dc:creator>安·漠</dc:creator>
  <cp:lastModifiedBy>kylin</cp:lastModifiedBy>
  <dcterms:modified xsi:type="dcterms:W3CDTF">2025-02-05T16:35:00Z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D8C18C4ACBD5476C89BE8202D18F022A_11</vt:lpwstr>
  </property>
</Properties>
</file>